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2140" w14:textId="77777777" w:rsidR="00100281" w:rsidRDefault="002E6294" w:rsidP="002E6294">
      <w:pPr>
        <w:pStyle w:val="a3"/>
        <w:jc w:val="right"/>
        <w:rPr>
          <w:lang w:val="en-US"/>
        </w:rPr>
      </w:pPr>
      <w:proofErr w:type="spellStart"/>
      <w:r>
        <w:rPr>
          <w:lang w:val="en-US"/>
        </w:rPr>
        <w:t>Pripadchev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Artyom</w:t>
      </w:r>
      <w:proofErr w:type="spellEnd"/>
    </w:p>
    <w:p w14:paraId="561E7B33" w14:textId="77777777" w:rsidR="002E6294" w:rsidRDefault="002E6294" w:rsidP="002E6294">
      <w:pPr>
        <w:pStyle w:val="a3"/>
        <w:jc w:val="right"/>
        <w:rPr>
          <w:lang w:val="en-US"/>
        </w:rPr>
      </w:pP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1125</w:t>
      </w:r>
    </w:p>
    <w:p w14:paraId="6A694365" w14:textId="77777777" w:rsidR="002E6294" w:rsidRDefault="002E6294" w:rsidP="002E6294">
      <w:pPr>
        <w:pStyle w:val="a3"/>
        <w:rPr>
          <w:b/>
          <w:lang w:val="en-US"/>
        </w:rPr>
      </w:pPr>
      <w:r>
        <w:rPr>
          <w:b/>
          <w:lang w:val="en-US"/>
        </w:rPr>
        <w:t xml:space="preserve">Text 1. </w:t>
      </w:r>
      <w:proofErr w:type="spellStart"/>
      <w:r>
        <w:rPr>
          <w:b/>
          <w:lang w:val="en-US"/>
        </w:rPr>
        <w:t>pp</w:t>
      </w:r>
      <w:proofErr w:type="spellEnd"/>
      <w:r>
        <w:rPr>
          <w:b/>
          <w:lang w:val="en-US"/>
        </w:rPr>
        <w:t xml:space="preserve"> 48 – 49</w:t>
      </w:r>
    </w:p>
    <w:p w14:paraId="634B5ACC" w14:textId="77777777" w:rsidR="002E6294" w:rsidRDefault="002E6294" w:rsidP="002E6294">
      <w:pPr>
        <w:pStyle w:val="a3"/>
        <w:rPr>
          <w:b/>
          <w:lang w:val="en-US"/>
        </w:rPr>
      </w:pPr>
      <w:r>
        <w:rPr>
          <w:b/>
          <w:lang w:val="en-US"/>
        </w:rPr>
        <w:t>Ex. 2</w:t>
      </w:r>
    </w:p>
    <w:p w14:paraId="5CE72D88" w14:textId="77777777" w:rsidR="002E6294" w:rsidRPr="002E6294" w:rsidRDefault="002E6294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strategic</w:t>
      </w:r>
      <w:proofErr w:type="gramEnd"/>
      <w:r>
        <w:rPr>
          <w:lang w:val="en-US"/>
        </w:rPr>
        <w:t xml:space="preserve"> problem – </w:t>
      </w:r>
      <w:r>
        <w:t>стратегические</w:t>
      </w:r>
      <w:r w:rsidRPr="002E6294">
        <w:rPr>
          <w:lang w:val="en-US"/>
        </w:rPr>
        <w:t xml:space="preserve"> </w:t>
      </w:r>
      <w:r>
        <w:t>задачи</w:t>
      </w:r>
    </w:p>
    <w:p w14:paraId="2BCAAA0D" w14:textId="77777777" w:rsidR="002E6294" w:rsidRPr="002E6294" w:rsidRDefault="002E6294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relevant</w:t>
      </w:r>
      <w:proofErr w:type="gramEnd"/>
      <w:r>
        <w:rPr>
          <w:lang w:val="en-US"/>
        </w:rPr>
        <w:t xml:space="preserve"> figure – </w:t>
      </w:r>
      <w:r>
        <w:t>соответствующие</w:t>
      </w:r>
      <w:r w:rsidRPr="002E6294">
        <w:rPr>
          <w:lang w:val="en-US"/>
        </w:rPr>
        <w:t xml:space="preserve"> </w:t>
      </w:r>
      <w:r>
        <w:t>фигуры</w:t>
      </w:r>
    </w:p>
    <w:p w14:paraId="18EA80ED" w14:textId="77777777" w:rsidR="002E6294" w:rsidRPr="002E6294" w:rsidRDefault="002E6294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missing packet </w:t>
      </w:r>
      <w:r w:rsidRPr="002E6294">
        <w:rPr>
          <w:lang w:val="en-US"/>
        </w:rPr>
        <w:t xml:space="preserve">– </w:t>
      </w:r>
      <w:r>
        <w:t>отсутствующие</w:t>
      </w:r>
      <w:r w:rsidRPr="002E6294">
        <w:rPr>
          <w:lang w:val="en-US"/>
        </w:rPr>
        <w:t xml:space="preserve"> </w:t>
      </w:r>
      <w:r>
        <w:t>пакеты</w:t>
      </w:r>
    </w:p>
    <w:p w14:paraId="7760D385" w14:textId="77777777" w:rsidR="002E6294" w:rsidRPr="002E6294" w:rsidRDefault="002E6294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nightly</w:t>
      </w:r>
      <w:proofErr w:type="gramEnd"/>
      <w:r>
        <w:rPr>
          <w:lang w:val="en-US"/>
        </w:rPr>
        <w:t xml:space="preserve"> technical project </w:t>
      </w:r>
      <w:r w:rsidRPr="002E6294">
        <w:rPr>
          <w:lang w:val="en-US"/>
        </w:rPr>
        <w:t xml:space="preserve">– </w:t>
      </w:r>
      <w:r>
        <w:t>сугубо</w:t>
      </w:r>
      <w:r w:rsidRPr="002E6294">
        <w:rPr>
          <w:lang w:val="en-US"/>
        </w:rPr>
        <w:t xml:space="preserve"> </w:t>
      </w:r>
      <w:r>
        <w:t>технический</w:t>
      </w:r>
      <w:r w:rsidRPr="002E6294">
        <w:rPr>
          <w:lang w:val="en-US"/>
        </w:rPr>
        <w:t xml:space="preserve"> </w:t>
      </w:r>
      <w:r>
        <w:t>проект</w:t>
      </w:r>
    </w:p>
    <w:p w14:paraId="589F83D6" w14:textId="77777777" w:rsidR="002E6294" w:rsidRPr="002E6294" w:rsidRDefault="002E6294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split – </w:t>
      </w:r>
      <w:r>
        <w:t>разделить</w:t>
      </w:r>
    </w:p>
    <w:p w14:paraId="7A917F95" w14:textId="77777777" w:rsidR="002E6294" w:rsidRPr="002E6294" w:rsidRDefault="002E6294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run the project – </w:t>
      </w:r>
      <w:r>
        <w:t>запустить</w:t>
      </w:r>
      <w:r w:rsidRPr="002E6294">
        <w:rPr>
          <w:lang w:val="en-US"/>
        </w:rPr>
        <w:t xml:space="preserve"> </w:t>
      </w:r>
      <w:r>
        <w:t>проект</w:t>
      </w:r>
    </w:p>
    <w:p w14:paraId="3AD864F9" w14:textId="77777777" w:rsidR="002E6294" w:rsidRDefault="002E6294" w:rsidP="002E6294">
      <w:pPr>
        <w:pStyle w:val="a3"/>
      </w:pPr>
      <w:proofErr w:type="gramStart"/>
      <w:r>
        <w:rPr>
          <w:lang w:val="en-US"/>
        </w:rPr>
        <w:t>under</w:t>
      </w:r>
      <w:proofErr w:type="gramEnd"/>
      <w:r w:rsidRPr="002E6294">
        <w:t xml:space="preserve"> </w:t>
      </w:r>
      <w:r>
        <w:rPr>
          <w:lang w:val="en-US"/>
        </w:rPr>
        <w:t>the</w:t>
      </w:r>
      <w:r w:rsidRPr="002E6294">
        <w:t xml:space="preserve"> </w:t>
      </w:r>
      <w:r>
        <w:rPr>
          <w:lang w:val="en-US"/>
        </w:rPr>
        <w:t>circumstances</w:t>
      </w:r>
      <w:r w:rsidRPr="002E6294">
        <w:t xml:space="preserve"> – </w:t>
      </w:r>
      <w:r>
        <w:t>в соответствии с обстоятельствами</w:t>
      </w:r>
    </w:p>
    <w:p w14:paraId="1AA68963" w14:textId="77777777" w:rsidR="002E6294" w:rsidRDefault="002E6294" w:rsidP="002E6294">
      <w:pPr>
        <w:pStyle w:val="a3"/>
      </w:pPr>
      <w:proofErr w:type="gramStart"/>
      <w:r>
        <w:rPr>
          <w:lang w:val="en-US"/>
        </w:rPr>
        <w:t>via</w:t>
      </w:r>
      <w:proofErr w:type="gramEnd"/>
      <w:r w:rsidRPr="002E6294">
        <w:t xml:space="preserve"> </w:t>
      </w:r>
      <w:r>
        <w:rPr>
          <w:lang w:val="en-US"/>
        </w:rPr>
        <w:t>network</w:t>
      </w:r>
      <w:r w:rsidRPr="002E6294">
        <w:t xml:space="preserve"> </w:t>
      </w:r>
      <w:r>
        <w:t>– через сеть</w:t>
      </w:r>
    </w:p>
    <w:p w14:paraId="01F16825" w14:textId="77777777" w:rsidR="002E6294" w:rsidRDefault="002E6294" w:rsidP="002E6294">
      <w:pPr>
        <w:pStyle w:val="a3"/>
      </w:pPr>
      <w:proofErr w:type="gramStart"/>
      <w:r>
        <w:rPr>
          <w:lang w:val="en-US"/>
        </w:rPr>
        <w:t>in</w:t>
      </w:r>
      <w:proofErr w:type="gramEnd"/>
      <w:r w:rsidRPr="002E6294">
        <w:t xml:space="preserve"> </w:t>
      </w:r>
      <w:r>
        <w:rPr>
          <w:lang w:val="en-US"/>
        </w:rPr>
        <w:t>its</w:t>
      </w:r>
      <w:r w:rsidRPr="002E6294">
        <w:t xml:space="preserve"> </w:t>
      </w:r>
      <w:r>
        <w:rPr>
          <w:lang w:val="en-US"/>
        </w:rPr>
        <w:t>infancy</w:t>
      </w:r>
      <w:r w:rsidRPr="002E6294">
        <w:t xml:space="preserve"> – </w:t>
      </w:r>
      <w:r>
        <w:t>в зачаточном состоянии</w:t>
      </w:r>
    </w:p>
    <w:p w14:paraId="25350A5E" w14:textId="77777777" w:rsidR="002E6294" w:rsidRDefault="002E6294" w:rsidP="002E6294">
      <w:pPr>
        <w:pStyle w:val="a3"/>
      </w:pPr>
    </w:p>
    <w:p w14:paraId="7EDB7118" w14:textId="77777777" w:rsidR="002E6294" w:rsidRDefault="002E6294" w:rsidP="002E6294">
      <w:pPr>
        <w:pStyle w:val="a3"/>
        <w:rPr>
          <w:b/>
          <w:lang w:val="en-US"/>
        </w:rPr>
      </w:pPr>
      <w:r>
        <w:rPr>
          <w:b/>
          <w:lang w:val="en-US"/>
        </w:rPr>
        <w:t>Ex. 3.</w:t>
      </w:r>
    </w:p>
    <w:p w14:paraId="438E985C" w14:textId="77777777" w:rsidR="002E6294" w:rsidRPr="002E6294" w:rsidRDefault="002E6294" w:rsidP="002E6294">
      <w:pPr>
        <w:pStyle w:val="a3"/>
        <w:rPr>
          <w:lang w:val="en-US"/>
        </w:rPr>
      </w:pPr>
      <w:r>
        <w:rPr>
          <w:lang w:val="en-US"/>
        </w:rPr>
        <w:t>Verbs</w:t>
      </w:r>
      <w:r w:rsidRPr="002E6294">
        <w:rPr>
          <w:lang w:val="en-US"/>
        </w:rPr>
        <w:t>:</w:t>
      </w:r>
    </w:p>
    <w:p w14:paraId="5077D7F7" w14:textId="77777777" w:rsidR="002E6294" w:rsidRDefault="002E6294" w:rsidP="002E6294">
      <w:pPr>
        <w:pStyle w:val="a3"/>
        <w:rPr>
          <w:lang w:val="en-US"/>
        </w:rPr>
      </w:pPr>
      <w:r>
        <w:rPr>
          <w:lang w:val="en-US"/>
        </w:rPr>
        <w:t xml:space="preserve">1 – </w:t>
      </w:r>
      <w:proofErr w:type="gramStart"/>
      <w:r>
        <w:rPr>
          <w:lang w:val="en-US"/>
        </w:rPr>
        <w:t>c</w:t>
      </w:r>
      <w:proofErr w:type="gramEnd"/>
    </w:p>
    <w:p w14:paraId="20A4F0B4" w14:textId="77777777" w:rsidR="002E6294" w:rsidRDefault="002E6294" w:rsidP="002E6294">
      <w:pPr>
        <w:pStyle w:val="a3"/>
        <w:rPr>
          <w:lang w:val="en-US"/>
        </w:rPr>
      </w:pPr>
      <w:r>
        <w:rPr>
          <w:lang w:val="en-US"/>
        </w:rPr>
        <w:t xml:space="preserve">2 – </w:t>
      </w:r>
      <w:proofErr w:type="gramStart"/>
      <w:r>
        <w:rPr>
          <w:lang w:val="en-US"/>
        </w:rPr>
        <w:t>d</w:t>
      </w:r>
      <w:proofErr w:type="gramEnd"/>
    </w:p>
    <w:p w14:paraId="72B2F84A" w14:textId="77777777" w:rsidR="002E6294" w:rsidRDefault="002E6294" w:rsidP="002E6294">
      <w:pPr>
        <w:pStyle w:val="a3"/>
        <w:rPr>
          <w:lang w:val="en-US"/>
        </w:rPr>
      </w:pPr>
      <w:r>
        <w:rPr>
          <w:lang w:val="en-US"/>
        </w:rPr>
        <w:t xml:space="preserve">3 – </w:t>
      </w:r>
      <w:proofErr w:type="gramStart"/>
      <w:r>
        <w:rPr>
          <w:lang w:val="en-US"/>
        </w:rPr>
        <w:t>e</w:t>
      </w:r>
      <w:proofErr w:type="gramEnd"/>
    </w:p>
    <w:p w14:paraId="56EC12FC" w14:textId="77777777" w:rsidR="002E6294" w:rsidRDefault="002E6294" w:rsidP="002E6294">
      <w:pPr>
        <w:pStyle w:val="a3"/>
        <w:rPr>
          <w:lang w:val="en-US"/>
        </w:rPr>
      </w:pPr>
      <w:r>
        <w:rPr>
          <w:lang w:val="en-US"/>
        </w:rPr>
        <w:t xml:space="preserve">4 – </w:t>
      </w:r>
      <w:proofErr w:type="gramStart"/>
      <w:r>
        <w:rPr>
          <w:lang w:val="en-US"/>
        </w:rPr>
        <w:t>a</w:t>
      </w:r>
      <w:proofErr w:type="gramEnd"/>
    </w:p>
    <w:p w14:paraId="39A14129" w14:textId="77777777" w:rsidR="002E6294" w:rsidRDefault="002E6294" w:rsidP="002E6294">
      <w:pPr>
        <w:pStyle w:val="a3"/>
        <w:rPr>
          <w:lang w:val="en-US"/>
        </w:rPr>
      </w:pPr>
    </w:p>
    <w:p w14:paraId="7A4DA625" w14:textId="77777777" w:rsidR="002E6294" w:rsidRDefault="002E6294" w:rsidP="002E6294">
      <w:pPr>
        <w:pStyle w:val="a3"/>
        <w:rPr>
          <w:lang w:val="en-US"/>
        </w:rPr>
      </w:pPr>
      <w:r>
        <w:rPr>
          <w:lang w:val="en-US"/>
        </w:rPr>
        <w:t>Nouns</w:t>
      </w:r>
      <w:r>
        <w:t>:</w:t>
      </w:r>
      <w:r w:rsidRPr="002E6294">
        <w:rPr>
          <w:lang w:val="en-US"/>
        </w:rPr>
        <w:t xml:space="preserve"> </w:t>
      </w:r>
    </w:p>
    <w:p w14:paraId="0FEBDAFF" w14:textId="77777777" w:rsidR="001F6831" w:rsidRDefault="001F6831" w:rsidP="002E6294">
      <w:pPr>
        <w:pStyle w:val="a3"/>
        <w:rPr>
          <w:lang w:val="en-US"/>
        </w:rPr>
      </w:pPr>
      <w:r>
        <w:t xml:space="preserve">1 – </w:t>
      </w:r>
      <w:r>
        <w:rPr>
          <w:lang w:val="en-US"/>
        </w:rPr>
        <w:t>e</w:t>
      </w:r>
    </w:p>
    <w:p w14:paraId="663D1E5C" w14:textId="77777777" w:rsidR="001F6831" w:rsidRDefault="001F6831" w:rsidP="002E6294">
      <w:pPr>
        <w:pStyle w:val="a3"/>
        <w:rPr>
          <w:lang w:val="en-US"/>
        </w:rPr>
      </w:pPr>
      <w:r>
        <w:rPr>
          <w:lang w:val="en-US"/>
        </w:rPr>
        <w:t xml:space="preserve">2 – </w:t>
      </w:r>
      <w:proofErr w:type="gramStart"/>
      <w:r>
        <w:rPr>
          <w:lang w:val="en-US"/>
        </w:rPr>
        <w:t>d</w:t>
      </w:r>
      <w:proofErr w:type="gramEnd"/>
    </w:p>
    <w:p w14:paraId="51C29254" w14:textId="77777777" w:rsidR="001F6831" w:rsidRDefault="001F6831" w:rsidP="002E6294">
      <w:pPr>
        <w:pStyle w:val="a3"/>
        <w:rPr>
          <w:lang w:val="en-US"/>
        </w:rPr>
      </w:pPr>
      <w:r>
        <w:rPr>
          <w:lang w:val="en-US"/>
        </w:rPr>
        <w:t xml:space="preserve">3 – </w:t>
      </w:r>
      <w:proofErr w:type="gramStart"/>
      <w:r>
        <w:rPr>
          <w:lang w:val="en-US"/>
        </w:rPr>
        <w:t>b</w:t>
      </w:r>
      <w:proofErr w:type="gramEnd"/>
    </w:p>
    <w:p w14:paraId="3074715D" w14:textId="77777777" w:rsidR="001F6831" w:rsidRDefault="001F6831" w:rsidP="002E6294">
      <w:pPr>
        <w:pStyle w:val="a3"/>
        <w:rPr>
          <w:lang w:val="en-US"/>
        </w:rPr>
      </w:pPr>
      <w:r>
        <w:rPr>
          <w:lang w:val="en-US"/>
        </w:rPr>
        <w:t xml:space="preserve">4 – </w:t>
      </w:r>
      <w:proofErr w:type="gramStart"/>
      <w:r>
        <w:rPr>
          <w:lang w:val="en-US"/>
        </w:rPr>
        <w:t>f</w:t>
      </w:r>
      <w:proofErr w:type="gramEnd"/>
    </w:p>
    <w:p w14:paraId="7E2DD63F" w14:textId="77777777" w:rsidR="001F6831" w:rsidRDefault="001F6831" w:rsidP="002E6294">
      <w:pPr>
        <w:pStyle w:val="a3"/>
        <w:rPr>
          <w:lang w:val="en-US"/>
        </w:rPr>
      </w:pPr>
      <w:r>
        <w:rPr>
          <w:lang w:val="en-US"/>
        </w:rPr>
        <w:t xml:space="preserve">5 – </w:t>
      </w:r>
      <w:proofErr w:type="gramStart"/>
      <w:r>
        <w:rPr>
          <w:lang w:val="en-US"/>
        </w:rPr>
        <w:t>a</w:t>
      </w:r>
      <w:proofErr w:type="gramEnd"/>
    </w:p>
    <w:p w14:paraId="3F812A72" w14:textId="77777777" w:rsidR="001F6831" w:rsidRDefault="001F6831" w:rsidP="002E6294">
      <w:pPr>
        <w:pStyle w:val="a3"/>
        <w:rPr>
          <w:lang w:val="en-US"/>
        </w:rPr>
      </w:pPr>
    </w:p>
    <w:p w14:paraId="59461F1F" w14:textId="77777777" w:rsidR="001F6831" w:rsidRDefault="001F6831" w:rsidP="002E6294">
      <w:pPr>
        <w:pStyle w:val="a3"/>
        <w:rPr>
          <w:b/>
          <w:lang w:val="en-US"/>
        </w:rPr>
      </w:pPr>
      <w:r>
        <w:rPr>
          <w:b/>
          <w:lang w:val="en-US"/>
        </w:rPr>
        <w:t>Ex. 4.</w:t>
      </w:r>
    </w:p>
    <w:p w14:paraId="7224BB94" w14:textId="77777777" w:rsidR="001F6831" w:rsidRPr="001F6831" w:rsidRDefault="001F6831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predisposition</w:t>
      </w:r>
      <w:proofErr w:type="gramEnd"/>
      <w:r>
        <w:rPr>
          <w:lang w:val="en-US"/>
        </w:rPr>
        <w:t xml:space="preserve"> – </w:t>
      </w:r>
      <w:r>
        <w:t>предрасположение</w:t>
      </w:r>
    </w:p>
    <w:p w14:paraId="063D1C5F" w14:textId="77777777" w:rsidR="001F6831" w:rsidRPr="001F6831" w:rsidRDefault="001F6831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preface</w:t>
      </w:r>
      <w:proofErr w:type="gramEnd"/>
      <w:r>
        <w:rPr>
          <w:lang w:val="en-US"/>
        </w:rPr>
        <w:t xml:space="preserve"> </w:t>
      </w:r>
      <w:r w:rsidRPr="001F6831">
        <w:rPr>
          <w:lang w:val="en-US"/>
        </w:rPr>
        <w:t xml:space="preserve">– </w:t>
      </w:r>
      <w:r>
        <w:t>предисловие</w:t>
      </w:r>
    </w:p>
    <w:p w14:paraId="717628DF" w14:textId="77777777" w:rsidR="001F6831" w:rsidRPr="001F6831" w:rsidRDefault="001F6831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pretext</w:t>
      </w:r>
      <w:proofErr w:type="gramEnd"/>
      <w:r>
        <w:rPr>
          <w:lang w:val="en-US"/>
        </w:rPr>
        <w:t xml:space="preserve"> </w:t>
      </w:r>
      <w:r w:rsidRPr="001F6831">
        <w:rPr>
          <w:lang w:val="en-US"/>
        </w:rPr>
        <w:t xml:space="preserve">– </w:t>
      </w:r>
      <w:r>
        <w:t>предлог</w:t>
      </w:r>
    </w:p>
    <w:p w14:paraId="5D0AF456" w14:textId="77777777" w:rsidR="001F6831" w:rsidRPr="001F6831" w:rsidRDefault="001F6831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prevision</w:t>
      </w:r>
      <w:proofErr w:type="gramEnd"/>
      <w:r>
        <w:rPr>
          <w:lang w:val="en-US"/>
        </w:rPr>
        <w:t xml:space="preserve"> – </w:t>
      </w:r>
      <w:r>
        <w:t>предвидение</w:t>
      </w:r>
    </w:p>
    <w:p w14:paraId="084C74DE" w14:textId="77777777" w:rsidR="001F6831" w:rsidRPr="001F6831" w:rsidRDefault="001F6831" w:rsidP="002E6294">
      <w:pPr>
        <w:pStyle w:val="a3"/>
        <w:rPr>
          <w:lang w:val="en-US"/>
        </w:rPr>
      </w:pPr>
      <w:proofErr w:type="gramStart"/>
      <w:r>
        <w:rPr>
          <w:lang w:val="en-US"/>
        </w:rPr>
        <w:t>preposition</w:t>
      </w:r>
      <w:proofErr w:type="gramEnd"/>
      <w:r>
        <w:rPr>
          <w:lang w:val="en-US"/>
        </w:rPr>
        <w:t xml:space="preserve"> </w:t>
      </w:r>
      <w:r w:rsidRPr="001F6831">
        <w:rPr>
          <w:lang w:val="en-US"/>
        </w:rPr>
        <w:t xml:space="preserve">– </w:t>
      </w:r>
      <w:r>
        <w:t>предлог</w:t>
      </w:r>
    </w:p>
    <w:p w14:paraId="782C1228" w14:textId="77777777" w:rsidR="001F6831" w:rsidRDefault="001F6831" w:rsidP="002E6294">
      <w:pPr>
        <w:pStyle w:val="a3"/>
      </w:pPr>
      <w:proofErr w:type="gramStart"/>
      <w:r>
        <w:rPr>
          <w:lang w:val="en-US"/>
        </w:rPr>
        <w:t>prediction</w:t>
      </w:r>
      <w:proofErr w:type="gramEnd"/>
      <w:r>
        <w:rPr>
          <w:lang w:val="en-US"/>
        </w:rPr>
        <w:t xml:space="preserve"> – </w:t>
      </w:r>
      <w:r>
        <w:t>прогнозирование</w:t>
      </w:r>
    </w:p>
    <w:p w14:paraId="4DC17A7F" w14:textId="77777777" w:rsidR="001F6831" w:rsidRDefault="001F6831" w:rsidP="002E6294">
      <w:pPr>
        <w:pStyle w:val="a3"/>
      </w:pPr>
      <w:proofErr w:type="gramStart"/>
      <w:r>
        <w:rPr>
          <w:lang w:val="en-US"/>
        </w:rPr>
        <w:t>prehistory</w:t>
      </w:r>
      <w:proofErr w:type="gramEnd"/>
      <w:r>
        <w:rPr>
          <w:lang w:val="en-US"/>
        </w:rPr>
        <w:t xml:space="preserve"> – </w:t>
      </w:r>
      <w:r>
        <w:t>предыстория</w:t>
      </w:r>
    </w:p>
    <w:p w14:paraId="12853E9E" w14:textId="77777777" w:rsidR="001F6831" w:rsidRDefault="001F6831" w:rsidP="002E6294">
      <w:pPr>
        <w:pStyle w:val="a3"/>
      </w:pPr>
    </w:p>
    <w:p w14:paraId="1CBFFD21" w14:textId="77777777" w:rsidR="001F6831" w:rsidRDefault="001F6831" w:rsidP="002E6294">
      <w:pPr>
        <w:pStyle w:val="a3"/>
        <w:rPr>
          <w:b/>
          <w:lang w:val="en-US"/>
        </w:rPr>
      </w:pPr>
      <w:r>
        <w:rPr>
          <w:b/>
          <w:lang w:val="en-US"/>
        </w:rPr>
        <w:t>pp. 50-51</w:t>
      </w:r>
    </w:p>
    <w:p w14:paraId="0C5EAAA4" w14:textId="77777777" w:rsidR="001F6831" w:rsidRDefault="001F6831" w:rsidP="002E6294">
      <w:pPr>
        <w:pStyle w:val="a3"/>
        <w:rPr>
          <w:b/>
          <w:lang w:val="en-US"/>
        </w:rPr>
      </w:pPr>
      <w:r>
        <w:rPr>
          <w:b/>
          <w:lang w:val="en-US"/>
        </w:rPr>
        <w:t>Ex. 1.</w:t>
      </w:r>
    </w:p>
    <w:p w14:paraId="26C50C47" w14:textId="77777777" w:rsidR="001F6831" w:rsidRDefault="001F6831" w:rsidP="001F6831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It was the Internet that</w:t>
      </w:r>
      <w:proofErr w:type="gramEnd"/>
      <w:r>
        <w:rPr>
          <w:lang w:val="en-US"/>
        </w:rPr>
        <w:t xml:space="preserve"> became the answer. It allows </w:t>
      </w:r>
      <w:proofErr w:type="gramStart"/>
      <w:r>
        <w:rPr>
          <w:lang w:val="en-US"/>
        </w:rPr>
        <w:t>to communicate</w:t>
      </w:r>
      <w:proofErr w:type="gramEnd"/>
      <w:r>
        <w:rPr>
          <w:lang w:val="en-US"/>
        </w:rPr>
        <w:t xml:space="preserve"> under circumstances of nuclear war, in zones involved into military operations.</w:t>
      </w:r>
    </w:p>
    <w:p w14:paraId="7074CA32" w14:textId="77777777" w:rsidR="001F6831" w:rsidRDefault="001F6831" w:rsidP="001F683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fast, reliable convenient tool.</w:t>
      </w:r>
    </w:p>
    <w:p w14:paraId="4B7DC82A" w14:textId="77777777" w:rsidR="001F6831" w:rsidRDefault="001F6831" w:rsidP="001F6831">
      <w:pPr>
        <w:pStyle w:val="a3"/>
        <w:rPr>
          <w:lang w:val="en-US"/>
        </w:rPr>
      </w:pPr>
    </w:p>
    <w:p w14:paraId="598FB878" w14:textId="77777777" w:rsidR="002E4014" w:rsidRDefault="002E4014" w:rsidP="001F6831">
      <w:pPr>
        <w:pStyle w:val="a3"/>
        <w:rPr>
          <w:b/>
          <w:lang w:val="en-US"/>
        </w:rPr>
      </w:pPr>
      <w:r>
        <w:rPr>
          <w:b/>
          <w:lang w:val="en-US"/>
        </w:rPr>
        <w:t>Ex. 2.</w:t>
      </w:r>
    </w:p>
    <w:p w14:paraId="3902AAE0" w14:textId="77777777" w:rsidR="002E4014" w:rsidRDefault="002E4014" w:rsidP="002E40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communications under circumstances of nuclear war</w:t>
      </w:r>
    </w:p>
    <w:p w14:paraId="3374D198" w14:textId="19064358" w:rsidR="001F6831" w:rsidRDefault="002E4014" w:rsidP="002E40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communications between computers of various types</w:t>
      </w:r>
    </w:p>
    <w:p w14:paraId="6096ECC6" w14:textId="1619DA88" w:rsidR="002E4014" w:rsidRDefault="002E4014" w:rsidP="002E40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need for invention of worldwide library</w:t>
      </w:r>
    </w:p>
    <w:p w14:paraId="127B0FCD" w14:textId="77777777" w:rsidR="002E4014" w:rsidRDefault="002E4014" w:rsidP="002E4014">
      <w:pPr>
        <w:pStyle w:val="a3"/>
        <w:rPr>
          <w:lang w:val="en-US"/>
        </w:rPr>
      </w:pPr>
    </w:p>
    <w:p w14:paraId="1986FC25" w14:textId="72F5E0E5" w:rsidR="002E4014" w:rsidRDefault="002E4014" w:rsidP="002E4014">
      <w:pPr>
        <w:pStyle w:val="a3"/>
        <w:rPr>
          <w:b/>
          <w:lang w:val="en-US"/>
        </w:rPr>
      </w:pPr>
      <w:r>
        <w:rPr>
          <w:b/>
          <w:lang w:val="en-US"/>
        </w:rPr>
        <w:t>Ex. 3.</w:t>
      </w:r>
    </w:p>
    <w:p w14:paraId="588149B7" w14:textId="549B5588" w:rsidR="002E4014" w:rsidRDefault="00E40429" w:rsidP="002E4014">
      <w:pPr>
        <w:pStyle w:val="a3"/>
        <w:rPr>
          <w:lang w:val="en-US"/>
        </w:rPr>
      </w:pPr>
      <w:r>
        <w:rPr>
          <w:lang w:val="en-US"/>
        </w:rPr>
        <w:t>Present day of Internet</w:t>
      </w:r>
    </w:p>
    <w:p w14:paraId="41B19484" w14:textId="77777777" w:rsidR="00E40429" w:rsidRDefault="00E40429" w:rsidP="002E4014">
      <w:pPr>
        <w:pStyle w:val="a3"/>
        <w:rPr>
          <w:lang w:val="en-US"/>
        </w:rPr>
      </w:pPr>
    </w:p>
    <w:p w14:paraId="2C486F1D" w14:textId="6889BEB2" w:rsidR="00E40429" w:rsidRPr="00E40429" w:rsidRDefault="00E40429" w:rsidP="002E4014">
      <w:pPr>
        <w:pStyle w:val="a3"/>
        <w:rPr>
          <w:b/>
        </w:rPr>
      </w:pPr>
      <w:r>
        <w:rPr>
          <w:b/>
          <w:lang w:val="en-US"/>
        </w:rPr>
        <w:t>Text</w:t>
      </w:r>
      <w:r w:rsidRPr="00E40429">
        <w:rPr>
          <w:b/>
        </w:rPr>
        <w:t xml:space="preserve"> 2. </w:t>
      </w:r>
      <w:proofErr w:type="spellStart"/>
      <w:r>
        <w:rPr>
          <w:b/>
          <w:lang w:val="en-US"/>
        </w:rPr>
        <w:t>pp</w:t>
      </w:r>
      <w:proofErr w:type="spellEnd"/>
      <w:r w:rsidRPr="00E40429">
        <w:rPr>
          <w:b/>
        </w:rPr>
        <w:t>. 51 – 52</w:t>
      </w:r>
    </w:p>
    <w:p w14:paraId="00D110BD" w14:textId="62B9E9C2" w:rsidR="00E40429" w:rsidRPr="00E40429" w:rsidRDefault="00E40429" w:rsidP="002E4014">
      <w:pPr>
        <w:pStyle w:val="a3"/>
        <w:rPr>
          <w:b/>
        </w:rPr>
      </w:pPr>
      <w:r>
        <w:rPr>
          <w:b/>
          <w:lang w:val="en-US"/>
        </w:rPr>
        <w:t>Ex</w:t>
      </w:r>
      <w:r w:rsidRPr="00E40429">
        <w:rPr>
          <w:b/>
        </w:rPr>
        <w:t>. 2.</w:t>
      </w:r>
    </w:p>
    <w:p w14:paraId="0765AD66" w14:textId="1621A460" w:rsidR="00E40429" w:rsidRDefault="00E40429" w:rsidP="002E4014">
      <w:pPr>
        <w:pStyle w:val="a3"/>
      </w:pPr>
      <w:proofErr w:type="gramStart"/>
      <w:r>
        <w:t>анимированное</w:t>
      </w:r>
      <w:proofErr w:type="gramEnd"/>
      <w:r>
        <w:t xml:space="preserve"> изображение, напряжение пучка электронов, пластины чувствительные к давлению, существующее изображение на бумаге, распознавание устройства, архитектурные разработки, широкое применение, растровая графика.</w:t>
      </w:r>
    </w:p>
    <w:p w14:paraId="7600C20F" w14:textId="77777777" w:rsidR="00562653" w:rsidRDefault="00562653" w:rsidP="002E4014">
      <w:pPr>
        <w:pStyle w:val="a3"/>
      </w:pPr>
    </w:p>
    <w:p w14:paraId="0119F099" w14:textId="2B7C7861" w:rsidR="00562653" w:rsidRDefault="00562653" w:rsidP="002E4014">
      <w:pPr>
        <w:pStyle w:val="a3"/>
        <w:rPr>
          <w:b/>
          <w:lang w:val="en-US"/>
        </w:rPr>
      </w:pPr>
      <w:r>
        <w:rPr>
          <w:b/>
          <w:lang w:val="en-US"/>
        </w:rPr>
        <w:t>Ex. 3.</w:t>
      </w:r>
    </w:p>
    <w:p w14:paraId="412109A9" w14:textId="285E7F74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1 – </w:t>
      </w:r>
      <w:proofErr w:type="gramStart"/>
      <w:r>
        <w:rPr>
          <w:lang w:val="en-US"/>
        </w:rPr>
        <w:t>e</w:t>
      </w:r>
      <w:proofErr w:type="gramEnd"/>
    </w:p>
    <w:p w14:paraId="14FF34F5" w14:textId="4036C1FB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2 – </w:t>
      </w:r>
      <w:proofErr w:type="gramStart"/>
      <w:r>
        <w:rPr>
          <w:lang w:val="en-US"/>
        </w:rPr>
        <w:t>b</w:t>
      </w:r>
      <w:proofErr w:type="gramEnd"/>
    </w:p>
    <w:p w14:paraId="4C4C3CF6" w14:textId="711EE2DF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3 – </w:t>
      </w:r>
      <w:proofErr w:type="gramStart"/>
      <w:r>
        <w:rPr>
          <w:lang w:val="en-US"/>
        </w:rPr>
        <w:t>g</w:t>
      </w:r>
      <w:proofErr w:type="gramEnd"/>
    </w:p>
    <w:p w14:paraId="0FBC9FF1" w14:textId="142A73F1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4 – </w:t>
      </w:r>
      <w:proofErr w:type="gramStart"/>
      <w:r>
        <w:rPr>
          <w:lang w:val="en-US"/>
        </w:rPr>
        <w:t>d</w:t>
      </w:r>
      <w:proofErr w:type="gramEnd"/>
    </w:p>
    <w:p w14:paraId="48F27D6C" w14:textId="0025A7FF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5 – </w:t>
      </w:r>
      <w:proofErr w:type="gramStart"/>
      <w:r>
        <w:rPr>
          <w:lang w:val="en-US"/>
        </w:rPr>
        <w:t>a</w:t>
      </w:r>
      <w:proofErr w:type="gramEnd"/>
    </w:p>
    <w:p w14:paraId="3BAEAFDB" w14:textId="2C65C8AC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6 – </w:t>
      </w:r>
      <w:proofErr w:type="gramStart"/>
      <w:r>
        <w:rPr>
          <w:lang w:val="en-US"/>
        </w:rPr>
        <w:t>f</w:t>
      </w:r>
      <w:proofErr w:type="gramEnd"/>
    </w:p>
    <w:p w14:paraId="3FAA88C0" w14:textId="77777777" w:rsidR="00562653" w:rsidRDefault="00562653" w:rsidP="002E4014">
      <w:pPr>
        <w:pStyle w:val="a3"/>
        <w:rPr>
          <w:lang w:val="en-US"/>
        </w:rPr>
      </w:pPr>
    </w:p>
    <w:p w14:paraId="06B14626" w14:textId="34FC0983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>Nouns</w:t>
      </w:r>
      <w:r>
        <w:t>:</w:t>
      </w:r>
    </w:p>
    <w:p w14:paraId="5951DF9A" w14:textId="33EB578F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1 – </w:t>
      </w:r>
      <w:proofErr w:type="gramStart"/>
      <w:r>
        <w:rPr>
          <w:lang w:val="en-US"/>
        </w:rPr>
        <w:t>c</w:t>
      </w:r>
      <w:proofErr w:type="gramEnd"/>
    </w:p>
    <w:p w14:paraId="021D2A45" w14:textId="4EE5D2F1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2 – </w:t>
      </w:r>
      <w:proofErr w:type="gramStart"/>
      <w:r>
        <w:rPr>
          <w:lang w:val="en-US"/>
        </w:rPr>
        <w:t>d</w:t>
      </w:r>
      <w:proofErr w:type="gramEnd"/>
    </w:p>
    <w:p w14:paraId="708EE296" w14:textId="073EA88C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3 – </w:t>
      </w:r>
      <w:proofErr w:type="gramStart"/>
      <w:r>
        <w:rPr>
          <w:lang w:val="en-US"/>
        </w:rPr>
        <w:t>f</w:t>
      </w:r>
      <w:proofErr w:type="gramEnd"/>
    </w:p>
    <w:p w14:paraId="61DA4236" w14:textId="538E493F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4 – </w:t>
      </w:r>
      <w:proofErr w:type="gramStart"/>
      <w:r>
        <w:rPr>
          <w:lang w:val="en-US"/>
        </w:rPr>
        <w:t>b</w:t>
      </w:r>
      <w:proofErr w:type="gramEnd"/>
    </w:p>
    <w:p w14:paraId="09D4C481" w14:textId="4280308A" w:rsidR="00562653" w:rsidRDefault="00562653" w:rsidP="002E4014">
      <w:pPr>
        <w:pStyle w:val="a3"/>
        <w:rPr>
          <w:lang w:val="en-US"/>
        </w:rPr>
      </w:pPr>
      <w:r>
        <w:rPr>
          <w:lang w:val="en-US"/>
        </w:rPr>
        <w:t xml:space="preserve">5 – </w:t>
      </w:r>
      <w:proofErr w:type="gramStart"/>
      <w:r>
        <w:rPr>
          <w:lang w:val="en-US"/>
        </w:rPr>
        <w:t>e</w:t>
      </w:r>
      <w:proofErr w:type="gramEnd"/>
    </w:p>
    <w:p w14:paraId="6074F1BF" w14:textId="77777777" w:rsidR="00562653" w:rsidRDefault="00562653" w:rsidP="002E4014">
      <w:pPr>
        <w:pStyle w:val="a3"/>
        <w:rPr>
          <w:lang w:val="en-US"/>
        </w:rPr>
      </w:pPr>
    </w:p>
    <w:p w14:paraId="4AD2FD11" w14:textId="42F35C78" w:rsidR="00562653" w:rsidRDefault="00562653" w:rsidP="002E4014">
      <w:pPr>
        <w:pStyle w:val="a3"/>
        <w:rPr>
          <w:b/>
          <w:lang w:val="en-US"/>
        </w:rPr>
      </w:pPr>
      <w:r>
        <w:rPr>
          <w:b/>
          <w:lang w:val="en-US"/>
        </w:rPr>
        <w:t>pp. 53 – 54</w:t>
      </w:r>
    </w:p>
    <w:p w14:paraId="102E33AB" w14:textId="65F17365" w:rsidR="00562653" w:rsidRDefault="00562653" w:rsidP="002E4014">
      <w:pPr>
        <w:pStyle w:val="a3"/>
        <w:rPr>
          <w:b/>
          <w:lang w:val="en-US"/>
        </w:rPr>
      </w:pPr>
      <w:r>
        <w:rPr>
          <w:b/>
          <w:lang w:val="en-US"/>
        </w:rPr>
        <w:t>Ex. 1.</w:t>
      </w:r>
    </w:p>
    <w:p w14:paraId="0D2F2D81" w14:textId="3B6094D6" w:rsidR="00562653" w:rsidRDefault="00562653" w:rsidP="0056265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Use of computers to produce pictorial images</w:t>
      </w:r>
    </w:p>
    <w:p w14:paraId="3752DA5A" w14:textId="77777777" w:rsidR="00562653" w:rsidRDefault="00562653" w:rsidP="00562653">
      <w:pPr>
        <w:pStyle w:val="a3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program that ensamples a computer to process graphic images by means of mathematical language</w:t>
      </w:r>
      <w:r w:rsidRPr="00562653">
        <w:rPr>
          <w:lang w:val="en-US"/>
        </w:rPr>
        <w:t>.</w:t>
      </w:r>
    </w:p>
    <w:p w14:paraId="3584DDC7" w14:textId="77777777" w:rsidR="00562653" w:rsidRDefault="00562653" w:rsidP="0056265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 computer displays images on the phosphor – coated surface of a graphics display screen by means of an electron beam that sweeps the screen many times each second.</w:t>
      </w:r>
    </w:p>
    <w:p w14:paraId="07E71D36" w14:textId="77777777" w:rsidR="00562653" w:rsidRDefault="00562653" w:rsidP="00562653">
      <w:pPr>
        <w:pStyle w:val="a3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scanners</w:t>
      </w:r>
      <w:proofErr w:type="gramEnd"/>
      <w:r>
        <w:rPr>
          <w:lang w:val="en-US"/>
        </w:rPr>
        <w:t>, digitizers, cameras, mouse, pressure – sensitive tablet.</w:t>
      </w:r>
    </w:p>
    <w:p w14:paraId="7E45FDE8" w14:textId="77777777" w:rsidR="00562653" w:rsidRDefault="00562653" w:rsidP="00562653">
      <w:pPr>
        <w:pStyle w:val="a3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raster</w:t>
      </w:r>
      <w:proofErr w:type="gramEnd"/>
      <w:r>
        <w:rPr>
          <w:lang w:val="en-US"/>
        </w:rPr>
        <w:t xml:space="preserve"> graphics and vector graphics.</w:t>
      </w:r>
    </w:p>
    <w:p w14:paraId="738A7C57" w14:textId="77777777" w:rsidR="00562653" w:rsidRDefault="00562653" w:rsidP="00562653">
      <w:pPr>
        <w:pStyle w:val="a3"/>
        <w:rPr>
          <w:lang w:val="en-US"/>
        </w:rPr>
      </w:pPr>
    </w:p>
    <w:p w14:paraId="22D0FC56" w14:textId="77777777" w:rsidR="00562653" w:rsidRDefault="00562653" w:rsidP="00562653">
      <w:pPr>
        <w:pStyle w:val="a3"/>
        <w:rPr>
          <w:b/>
          <w:lang w:val="en-US"/>
        </w:rPr>
      </w:pPr>
      <w:r>
        <w:rPr>
          <w:b/>
          <w:lang w:val="en-US"/>
        </w:rPr>
        <w:t>Ex. 2.</w:t>
      </w:r>
    </w:p>
    <w:p w14:paraId="3330116B" w14:textId="77777777" w:rsidR="00562653" w:rsidRDefault="00562653" w:rsidP="00562653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animated nation picture</w:t>
      </w:r>
    </w:p>
    <w:p w14:paraId="1AC4678F" w14:textId="77777777" w:rsidR="00562653" w:rsidRDefault="00562653" w:rsidP="00562653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energized</w:t>
      </w:r>
    </w:p>
    <w:p w14:paraId="15E49EC6" w14:textId="77777777" w:rsidR="00562653" w:rsidRDefault="00562653" w:rsidP="00562653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phosphor coated surface</w:t>
      </w:r>
    </w:p>
    <w:p w14:paraId="210B5E13" w14:textId="77777777" w:rsidR="00562653" w:rsidRDefault="00562653" w:rsidP="00562653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widespread use</w:t>
      </w:r>
    </w:p>
    <w:p w14:paraId="1A0945DE" w14:textId="77777777" w:rsidR="00562653" w:rsidRDefault="00562653" w:rsidP="00562653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raster graphics</w:t>
      </w:r>
    </w:p>
    <w:p w14:paraId="132B9286" w14:textId="5B9844D7" w:rsidR="00562653" w:rsidRDefault="00562653" w:rsidP="00562653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mathematical language</w:t>
      </w:r>
    </w:p>
    <w:p w14:paraId="7B95CA49" w14:textId="77777777" w:rsidR="00562653" w:rsidRDefault="00562653" w:rsidP="00562653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resulting image</w:t>
      </w:r>
    </w:p>
    <w:p w14:paraId="2FF012AC" w14:textId="77777777" w:rsidR="00562653" w:rsidRDefault="00562653" w:rsidP="00562653">
      <w:pPr>
        <w:pStyle w:val="a3"/>
        <w:rPr>
          <w:lang w:val="en-US"/>
        </w:rPr>
      </w:pPr>
    </w:p>
    <w:p w14:paraId="2809169F" w14:textId="77777777" w:rsidR="00562653" w:rsidRDefault="00562653" w:rsidP="00562653">
      <w:pPr>
        <w:pStyle w:val="a3"/>
        <w:rPr>
          <w:b/>
          <w:lang w:val="en-US"/>
        </w:rPr>
      </w:pPr>
      <w:r>
        <w:rPr>
          <w:b/>
          <w:lang w:val="en-US"/>
        </w:rPr>
        <w:t>Text 3. pp. 56-57</w:t>
      </w:r>
    </w:p>
    <w:p w14:paraId="4D01B0DB" w14:textId="77777777" w:rsidR="00562653" w:rsidRDefault="00562653" w:rsidP="00562653">
      <w:pPr>
        <w:pStyle w:val="a3"/>
        <w:rPr>
          <w:b/>
          <w:lang w:val="en-US"/>
        </w:rPr>
      </w:pPr>
      <w:r>
        <w:rPr>
          <w:b/>
          <w:lang w:val="en-US"/>
        </w:rPr>
        <w:t>Ex. 2.</w:t>
      </w:r>
    </w:p>
    <w:p w14:paraId="5EC39ED4" w14:textId="77777777" w:rsidR="00562653" w:rsidRDefault="00562653" w:rsidP="00562653">
      <w:pPr>
        <w:pStyle w:val="a3"/>
      </w:pPr>
      <w:r>
        <w:t>Недобросовестный шарлатан</w:t>
      </w:r>
      <w:r w:rsidRPr="00562653">
        <w:t xml:space="preserve">; </w:t>
      </w:r>
      <w:r>
        <w:t>максимизировать выгоды и минимизировать вред</w:t>
      </w:r>
      <w:r w:rsidRPr="00562653">
        <w:t xml:space="preserve">; </w:t>
      </w:r>
      <w:r>
        <w:t>сталкиваться с решениями</w:t>
      </w:r>
      <w:r w:rsidRPr="00562653">
        <w:t xml:space="preserve">; </w:t>
      </w:r>
      <w:r>
        <w:t>дать указания</w:t>
      </w:r>
      <w:r w:rsidRPr="00562653">
        <w:t xml:space="preserve">; </w:t>
      </w:r>
      <w:r>
        <w:t>внутренние силы</w:t>
      </w:r>
      <w:r w:rsidRPr="00562653">
        <w:t>;</w:t>
      </w:r>
      <w:r>
        <w:t xml:space="preserve"> объявлять вне закона</w:t>
      </w:r>
      <w:r w:rsidRPr="00562653">
        <w:t xml:space="preserve">; </w:t>
      </w:r>
      <w:r>
        <w:t>соединение компьютеров.</w:t>
      </w:r>
    </w:p>
    <w:p w14:paraId="5401FE75" w14:textId="77777777" w:rsidR="00562653" w:rsidRDefault="00562653" w:rsidP="00562653">
      <w:pPr>
        <w:pStyle w:val="a3"/>
      </w:pPr>
    </w:p>
    <w:p w14:paraId="6B8BA1D2" w14:textId="77777777" w:rsidR="00562653" w:rsidRDefault="00562653" w:rsidP="00562653">
      <w:pPr>
        <w:pStyle w:val="a3"/>
        <w:rPr>
          <w:b/>
          <w:lang w:val="en-US"/>
        </w:rPr>
      </w:pPr>
      <w:r>
        <w:rPr>
          <w:b/>
          <w:lang w:val="en-US"/>
        </w:rPr>
        <w:t>Ex. 3.</w:t>
      </w:r>
    </w:p>
    <w:p w14:paraId="74FDDDD1" w14:textId="77777777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>Verbs</w:t>
      </w:r>
      <w:r w:rsidRPr="00B029A2">
        <w:rPr>
          <w:lang w:val="en-US"/>
        </w:rPr>
        <w:t>:</w:t>
      </w:r>
    </w:p>
    <w:p w14:paraId="397CAB2E" w14:textId="122A7EE5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1 – </w:t>
      </w:r>
      <w:proofErr w:type="gramStart"/>
      <w:r>
        <w:rPr>
          <w:lang w:val="en-US"/>
        </w:rPr>
        <w:t>g</w:t>
      </w:r>
      <w:proofErr w:type="gramEnd"/>
    </w:p>
    <w:p w14:paraId="0352C8A6" w14:textId="4B056A78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2 – </w:t>
      </w:r>
      <w:proofErr w:type="gramStart"/>
      <w:r>
        <w:rPr>
          <w:lang w:val="en-US"/>
        </w:rPr>
        <w:t>a</w:t>
      </w:r>
      <w:proofErr w:type="gramEnd"/>
    </w:p>
    <w:p w14:paraId="29D252A4" w14:textId="6D009BCA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3 – </w:t>
      </w:r>
      <w:proofErr w:type="gramStart"/>
      <w:r>
        <w:rPr>
          <w:lang w:val="en-US"/>
        </w:rPr>
        <w:t>f</w:t>
      </w:r>
      <w:proofErr w:type="gramEnd"/>
    </w:p>
    <w:p w14:paraId="102DB0D5" w14:textId="77C3465F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4 – </w:t>
      </w:r>
      <w:proofErr w:type="gramStart"/>
      <w:r>
        <w:rPr>
          <w:lang w:val="en-US"/>
        </w:rPr>
        <w:t>b</w:t>
      </w:r>
      <w:proofErr w:type="gramEnd"/>
    </w:p>
    <w:p w14:paraId="196FA6D2" w14:textId="1E55A8AC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5 – </w:t>
      </w:r>
      <w:proofErr w:type="gramStart"/>
      <w:r>
        <w:rPr>
          <w:lang w:val="en-US"/>
        </w:rPr>
        <w:t>h</w:t>
      </w:r>
      <w:proofErr w:type="gramEnd"/>
    </w:p>
    <w:p w14:paraId="57349FDB" w14:textId="596EF64F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6 – </w:t>
      </w:r>
      <w:proofErr w:type="gramStart"/>
      <w:r>
        <w:rPr>
          <w:lang w:val="en-US"/>
        </w:rPr>
        <w:t>e</w:t>
      </w:r>
      <w:proofErr w:type="gramEnd"/>
    </w:p>
    <w:p w14:paraId="10EC0EC4" w14:textId="77777777" w:rsidR="00B029A2" w:rsidRDefault="00B029A2" w:rsidP="00562653">
      <w:pPr>
        <w:pStyle w:val="a3"/>
        <w:rPr>
          <w:lang w:val="en-US"/>
        </w:rPr>
      </w:pPr>
    </w:p>
    <w:p w14:paraId="3BB116E6" w14:textId="77777777" w:rsidR="00B029A2" w:rsidRDefault="00B029A2" w:rsidP="00562653">
      <w:pPr>
        <w:pStyle w:val="a3"/>
        <w:rPr>
          <w:lang w:val="en-US"/>
        </w:rPr>
      </w:pPr>
      <w:proofErr w:type="spellStart"/>
      <w:r>
        <w:rPr>
          <w:lang w:val="en-US"/>
        </w:rPr>
        <w:t>Adj</w:t>
      </w:r>
      <w:proofErr w:type="spellEnd"/>
      <w:r>
        <w:rPr>
          <w:lang w:val="en-US"/>
        </w:rPr>
        <w:t>:</w:t>
      </w:r>
    </w:p>
    <w:p w14:paraId="05083979" w14:textId="55F8FB7F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1 – </w:t>
      </w:r>
      <w:proofErr w:type="gramStart"/>
      <w:r>
        <w:rPr>
          <w:lang w:val="en-US"/>
        </w:rPr>
        <w:t>g</w:t>
      </w:r>
      <w:proofErr w:type="gramEnd"/>
    </w:p>
    <w:p w14:paraId="4BD50A9B" w14:textId="64513F3F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2 – </w:t>
      </w:r>
      <w:proofErr w:type="gramStart"/>
      <w:r>
        <w:rPr>
          <w:lang w:val="en-US"/>
        </w:rPr>
        <w:t>a</w:t>
      </w:r>
      <w:proofErr w:type="gramEnd"/>
    </w:p>
    <w:p w14:paraId="1BF43E70" w14:textId="6D734D73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3 – </w:t>
      </w:r>
      <w:proofErr w:type="gramStart"/>
      <w:r>
        <w:rPr>
          <w:lang w:val="en-US"/>
        </w:rPr>
        <w:t>b</w:t>
      </w:r>
      <w:proofErr w:type="gramEnd"/>
    </w:p>
    <w:p w14:paraId="7B6F14D5" w14:textId="654BA93E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4 – </w:t>
      </w:r>
      <w:proofErr w:type="gramStart"/>
      <w:r>
        <w:rPr>
          <w:lang w:val="en-US"/>
        </w:rPr>
        <w:t>f</w:t>
      </w:r>
      <w:proofErr w:type="gramEnd"/>
    </w:p>
    <w:p w14:paraId="22A88D90" w14:textId="7B211DC5" w:rsidR="00B029A2" w:rsidRDefault="00B029A2" w:rsidP="00562653">
      <w:pPr>
        <w:pStyle w:val="a3"/>
        <w:rPr>
          <w:lang w:val="en-US"/>
        </w:rPr>
      </w:pPr>
      <w:r>
        <w:rPr>
          <w:lang w:val="en-US"/>
        </w:rPr>
        <w:t xml:space="preserve">5 – </w:t>
      </w:r>
      <w:proofErr w:type="gramStart"/>
      <w:r>
        <w:rPr>
          <w:lang w:val="en-US"/>
        </w:rPr>
        <w:t>d</w:t>
      </w:r>
      <w:proofErr w:type="gramEnd"/>
    </w:p>
    <w:p w14:paraId="407FFB4A" w14:textId="77777777" w:rsidR="00B029A2" w:rsidRDefault="00B029A2" w:rsidP="00562653">
      <w:pPr>
        <w:pStyle w:val="a3"/>
        <w:rPr>
          <w:lang w:val="en-US"/>
        </w:rPr>
      </w:pPr>
    </w:p>
    <w:p w14:paraId="63C1EAD9" w14:textId="77777777" w:rsidR="00B029A2" w:rsidRDefault="00B029A2" w:rsidP="00562653">
      <w:pPr>
        <w:pStyle w:val="a3"/>
        <w:rPr>
          <w:lang w:val="en-US"/>
        </w:rPr>
      </w:pPr>
      <w:r>
        <w:rPr>
          <w:b/>
          <w:lang w:val="en-US"/>
        </w:rPr>
        <w:t>p. 58</w:t>
      </w:r>
    </w:p>
    <w:p w14:paraId="49E334CB" w14:textId="77777777" w:rsidR="00B029A2" w:rsidRDefault="00B029A2" w:rsidP="00562653">
      <w:pPr>
        <w:pStyle w:val="a3"/>
        <w:rPr>
          <w:b/>
          <w:lang w:val="en-US"/>
        </w:rPr>
      </w:pPr>
      <w:r>
        <w:rPr>
          <w:b/>
          <w:lang w:val="en-US"/>
        </w:rPr>
        <w:t>Ex. 1.</w:t>
      </w:r>
    </w:p>
    <w:p w14:paraId="3A2BBF8F" w14:textId="2DE8AA5C" w:rsidR="00562653" w:rsidRDefault="00B029A2" w:rsidP="002B78A3">
      <w:pPr>
        <w:pStyle w:val="a3"/>
        <w:numPr>
          <w:ilvl w:val="0"/>
          <w:numId w:val="5"/>
        </w:numPr>
        <w:rPr>
          <w:lang w:val="en-US"/>
        </w:rPr>
      </w:pPr>
      <w:r w:rsidRPr="00B029A2">
        <w:rPr>
          <w:lang w:val="en-US"/>
        </w:rPr>
        <w:t>They can give instant access to all of the information available.</w:t>
      </w:r>
    </w:p>
    <w:p w14:paraId="73E83290" w14:textId="4FCE32FB" w:rsidR="00B029A2" w:rsidRDefault="00B029A2" w:rsidP="002B78A3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They can give the names of all cancer </w:t>
      </w:r>
      <w:proofErr w:type="gramStart"/>
      <w:r>
        <w:rPr>
          <w:lang w:val="en-US"/>
        </w:rPr>
        <w:t>patients,</w:t>
      </w:r>
      <w:proofErr w:type="gramEnd"/>
      <w:r>
        <w:rPr>
          <w:lang w:val="en-US"/>
        </w:rPr>
        <w:t xml:space="preserve"> throw millions of people into unemployment and property.</w:t>
      </w:r>
    </w:p>
    <w:p w14:paraId="7AD1704D" w14:textId="565408FD" w:rsidR="00B029A2" w:rsidRDefault="00B029A2" w:rsidP="002B78A3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Computer system must be sensitive to the potential problems.</w:t>
      </w:r>
    </w:p>
    <w:p w14:paraId="5AA0651E" w14:textId="340F3819" w:rsidR="00B029A2" w:rsidRPr="00B029A2" w:rsidRDefault="00B029A2" w:rsidP="002B78A3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privacy – invading control, confidentiality, integrity, availability.</w:t>
      </w:r>
      <w:bookmarkStart w:id="0" w:name="_GoBack"/>
      <w:bookmarkEnd w:id="0"/>
    </w:p>
    <w:sectPr w:rsidR="00B029A2" w:rsidRPr="00B029A2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57A"/>
    <w:multiLevelType w:val="hybridMultilevel"/>
    <w:tmpl w:val="0A9EA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75C4"/>
    <w:multiLevelType w:val="hybridMultilevel"/>
    <w:tmpl w:val="B0F8A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63F8"/>
    <w:multiLevelType w:val="hybridMultilevel"/>
    <w:tmpl w:val="AF20D330"/>
    <w:lvl w:ilvl="0" w:tplc="ED546E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13B2A"/>
    <w:multiLevelType w:val="hybridMultilevel"/>
    <w:tmpl w:val="5118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A6572"/>
    <w:multiLevelType w:val="hybridMultilevel"/>
    <w:tmpl w:val="83B66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94"/>
    <w:rsid w:val="00100281"/>
    <w:rsid w:val="001F6831"/>
    <w:rsid w:val="002C2B39"/>
    <w:rsid w:val="002E4014"/>
    <w:rsid w:val="002E6294"/>
    <w:rsid w:val="00562653"/>
    <w:rsid w:val="00B029A2"/>
    <w:rsid w:val="00B10D66"/>
    <w:rsid w:val="00E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33D3"/>
  <w15:chartTrackingRefBased/>
  <w15:docId w15:val="{50813869-2FDF-414C-89A2-822A4259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2013-04-16T12:10:00Z</dcterms:created>
  <dcterms:modified xsi:type="dcterms:W3CDTF">2013-04-16T13:00:00Z</dcterms:modified>
</cp:coreProperties>
</file>