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052C5C" w:rsidP="00BD6119" w:rsidRDefault="00BD6119" w14:paraId="3BE5E278" wp14:textId="77777777">
      <w:pPr>
        <w:ind w:hanging="1276"/>
      </w:pPr>
      <w:r>
        <w:t>Вариант 1.</w:t>
      </w:r>
    </w:p>
    <w:p xmlns:wp14="http://schemas.microsoft.com/office/word/2010/wordml" w:rsidR="00BD6119" w:rsidP="00BD6119" w:rsidRDefault="00BD6119" w14:paraId="5C43DF72" wp14:textId="77777777">
      <w:pPr>
        <w:ind w:left="-1276"/>
      </w:pPr>
      <w:r>
        <w:t xml:space="preserve">Написать 32-х разрядное приложение </w:t>
      </w:r>
      <w:proofErr w:type="spellStart"/>
      <w:r>
        <w:t>Windows</w:t>
      </w:r>
      <w:proofErr w:type="spellEnd"/>
      <w:r>
        <w:t>, которое демонстрирует работу примитивного дискового графического редактора.</w:t>
      </w:r>
    </w:p>
    <w:p xmlns:wp14="http://schemas.microsoft.com/office/word/2010/wordml" w:rsidR="00BD6119" w:rsidP="00BD6119" w:rsidRDefault="00BD6119" w14:paraId="3FC9F2ED" wp14:textId="77777777">
      <w:pPr>
        <w:ind w:left="-1276"/>
        <w:rPr>
          <w:lang w:val="en-US"/>
        </w:rPr>
      </w:pPr>
      <w:r>
        <w:t xml:space="preserve"> Этапы выполнения работы</w:t>
      </w:r>
      <w:r>
        <w:rPr>
          <w:lang w:val="en-US"/>
        </w:rPr>
        <w:t>:</w:t>
      </w:r>
    </w:p>
    <w:p xmlns:wp14="http://schemas.microsoft.com/office/word/2010/wordml" w:rsidRPr="0082294B" w:rsidR="00BD6119" w:rsidP="00BD6119" w:rsidRDefault="00BD6119" w14:paraId="58253538" wp14:textId="77777777">
      <w:pPr>
        <w:pStyle w:val="a3"/>
        <w:numPr>
          <w:ilvl w:val="0"/>
          <w:numId w:val="2"/>
        </w:numPr>
      </w:pPr>
      <w:r>
        <w:t>Создать главное окно.  Заголовок содержит ФИО, номер группы и номер  варианта</w:t>
      </w:r>
      <w:r w:rsidRPr="005A5DA0">
        <w:t xml:space="preserve">, </w:t>
      </w:r>
      <w:r>
        <w:t>а также пункты меню</w:t>
      </w:r>
      <w:r w:rsidRPr="00A040D4">
        <w:t>:</w:t>
      </w:r>
    </w:p>
    <w:p xmlns:wp14="http://schemas.microsoft.com/office/word/2010/wordml" w:rsidR="00BD6119" w:rsidP="00BD6119" w:rsidRDefault="00BD6119" w14:paraId="7E0D7645" wp14:textId="77777777">
      <w:pPr>
        <w:pStyle w:val="a3"/>
        <w:numPr>
          <w:ilvl w:val="0"/>
          <w:numId w:val="3"/>
        </w:numPr>
      </w:pPr>
      <w:r>
        <w:t>Загрузить  - загрузка данных из текстового файла</w:t>
      </w:r>
    </w:p>
    <w:p xmlns:wp14="http://schemas.microsoft.com/office/word/2010/wordml" w:rsidR="00BD6119" w:rsidP="00BD6119" w:rsidRDefault="00BD6119" w14:paraId="22EF87A2" wp14:textId="77777777">
      <w:pPr>
        <w:pStyle w:val="a3"/>
        <w:numPr>
          <w:ilvl w:val="0"/>
          <w:numId w:val="3"/>
        </w:numPr>
      </w:pPr>
      <w:r>
        <w:t>Сохранить - сохранение данных в текстовом файле</w:t>
      </w:r>
    </w:p>
    <w:p xmlns:wp14="http://schemas.microsoft.com/office/word/2010/wordml" w:rsidR="00BD6119" w:rsidP="00BD6119" w:rsidRDefault="00BD6119" w14:paraId="7A27F385" wp14:textId="77777777">
      <w:pPr>
        <w:pStyle w:val="a3"/>
        <w:numPr>
          <w:ilvl w:val="0"/>
          <w:numId w:val="3"/>
        </w:numPr>
      </w:pPr>
      <w:r>
        <w:t>Очистить - очистить (обнулить данные)</w:t>
      </w:r>
    </w:p>
    <w:p xmlns:wp14="http://schemas.microsoft.com/office/word/2010/wordml" w:rsidR="00BD6119" w:rsidP="00BD6119" w:rsidRDefault="00BD6119" w14:paraId="3306FE99" wp14:textId="77777777">
      <w:pPr>
        <w:pStyle w:val="a3"/>
        <w:numPr>
          <w:ilvl w:val="0"/>
          <w:numId w:val="3"/>
        </w:numPr>
      </w:pPr>
      <w:r>
        <w:t>Инверсия - инвертировать значения данных</w:t>
      </w:r>
    </w:p>
    <w:p xmlns:wp14="http://schemas.microsoft.com/office/word/2010/wordml" w:rsidR="00BD6119" w:rsidP="00BD6119" w:rsidRDefault="00BD6119" w14:paraId="3DE09842" wp14:textId="77777777">
      <w:pPr>
        <w:pStyle w:val="a3"/>
        <w:numPr>
          <w:ilvl w:val="0"/>
          <w:numId w:val="3"/>
        </w:numPr>
      </w:pPr>
      <w:r>
        <w:t>О программе - вывести краткую информацию о программе</w:t>
      </w:r>
    </w:p>
    <w:p xmlns:wp14="http://schemas.microsoft.com/office/word/2010/wordml" w:rsidR="00BD6119" w:rsidP="00BD6119" w:rsidRDefault="00BD6119" w14:paraId="65494461" wp14:textId="77777777">
      <w:pPr>
        <w:pStyle w:val="a3"/>
        <w:numPr>
          <w:ilvl w:val="0"/>
          <w:numId w:val="3"/>
        </w:numPr>
      </w:pPr>
      <w:r>
        <w:t>Выход - выход из программы (этот пункт меню должен быть прижат к правому краю).</w:t>
      </w:r>
    </w:p>
    <w:p xmlns:wp14="http://schemas.microsoft.com/office/word/2010/wordml" w:rsidRPr="000104A2" w:rsidR="000104A2" w:rsidP="000104A2" w:rsidRDefault="000104A2" w14:paraId="024AF875" wp14:textId="77777777">
      <w:pPr>
        <w:pStyle w:val="a3"/>
        <w:numPr>
          <w:ilvl w:val="0"/>
          <w:numId w:val="2"/>
        </w:numPr>
      </w:pPr>
      <w:r>
        <w:t>При запуске программы на экране выводится следующая картинка</w:t>
      </w:r>
      <w:r w:rsidRPr="000104A2">
        <w:t>:</w:t>
      </w:r>
    </w:p>
    <w:p xmlns:wp14="http://schemas.microsoft.com/office/word/2010/wordml" w:rsidR="00A73A89" w:rsidP="00A73A89" w:rsidRDefault="00532A62" w14:paraId="322118AA" wp14:textId="77777777">
      <w:pPr>
        <w:pStyle w:val="a3"/>
        <w:keepNext/>
        <w:ind w:left="-916"/>
      </w:pPr>
      <w:r>
        <w:rPr>
          <w:noProof/>
          <w:lang w:eastAsia="ru-RU"/>
        </w:rPr>
        <w:drawing>
          <wp:inline xmlns:wp14="http://schemas.microsoft.com/office/word/2010/wordprocessingDrawing" distT="0" distB="0" distL="0" distR="0" wp14:anchorId="3626DEBA" wp14:editId="7777777">
            <wp:extent cx="5940425" cy="4754011"/>
            <wp:effectExtent l="19050" t="19050" r="22225" b="27539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40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BD6119" w:rsidR="000104A2" w:rsidP="00A73A89" w:rsidRDefault="00A73A89" w14:paraId="0386A9A3" wp14:textId="77777777">
      <w:pPr>
        <w:pStyle w:val="a6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</w:p>
    <w:p xmlns:wp14="http://schemas.microsoft.com/office/word/2010/wordml" w:rsidRPr="00124ADE" w:rsidR="00BD6119" w:rsidP="00BD6119" w:rsidRDefault="00532A62" w14:paraId="3D13B23B" wp14:noSpellErr="1" wp14:textId="56B3A0E1">
      <w:pPr>
        <w:ind w:left="-1276"/>
      </w:pPr>
      <w:r w:rsidR="4C96BC5F">
        <w:rPr/>
        <w:t>В центре клиентской области окна рисуются 9 концентрических окружностей (линии – серого цвета</w:t>
      </w:r>
      <w:r w:rsidR="4C96BC5F">
        <w:rPr/>
        <w:t xml:space="preserve">, </w:t>
      </w:r>
      <w:r w:rsidR="4C96BC5F">
        <w:rPr/>
        <w:t>а основной цвет – черный). Окружности разбиты на 64 сектора</w:t>
      </w:r>
      <w:r w:rsidR="4C96BC5F">
        <w:rPr/>
        <w:t xml:space="preserve"> также линиями серого цвета</w:t>
      </w:r>
      <w:r w:rsidR="4C96BC5F">
        <w:rPr/>
        <w:t xml:space="preserve"> с нумерацией белым цветом</w:t>
      </w:r>
      <w:r w:rsidR="4C96BC5F">
        <w:rPr/>
        <w:t xml:space="preserve">, </w:t>
      </w:r>
      <w:r w:rsidR="4C96BC5F">
        <w:rPr/>
        <w:t xml:space="preserve">как показано на рисунке. </w:t>
      </w:r>
      <w:r w:rsidR="4C96BC5F">
        <w:rPr/>
        <w:t xml:space="preserve">Толщина всех линий – 2 пикселя. </w:t>
      </w:r>
      <w:r w:rsidR="4C96BC5F">
        <w:rPr/>
        <w:t>Р</w:t>
      </w:r>
      <w:r w:rsidR="4C96BC5F">
        <w:rPr/>
        <w:t xml:space="preserve">адиус каждой </w:t>
      </w:r>
      <w:r w:rsidR="4C96BC5F">
        <w:rPr/>
        <w:t xml:space="preserve">окружности </w:t>
      </w:r>
      <w:r w:rsidR="4C96BC5F">
        <w:rPr/>
        <w:t>уменьшается на 1</w:t>
      </w:r>
      <w:r w:rsidR="4C96BC5F">
        <w:rPr/>
        <w:t>/</w:t>
      </w:r>
      <w:r w:rsidR="4C96BC5F">
        <w:rPr/>
        <w:t>40 радиуса наибо</w:t>
      </w:r>
      <w:r w:rsidR="4C96BC5F">
        <w:rPr/>
        <w:t>льшей окружности. Таким образом</w:t>
      </w:r>
      <w:r w:rsidR="4C96BC5F">
        <w:rPr/>
        <w:t>,</w:t>
      </w:r>
      <w:r w:rsidR="4C96BC5F">
        <w:rPr/>
        <w:t xml:space="preserve"> </w:t>
      </w:r>
      <w:r w:rsidR="4C96BC5F">
        <w:rPr/>
        <w:t>получаются 64*8=512 ячеек неправильной формы</w:t>
      </w:r>
      <w:r w:rsidR="4C96BC5F">
        <w:rPr/>
        <w:t xml:space="preserve">, </w:t>
      </w:r>
      <w:r w:rsidR="4C96BC5F">
        <w:rPr/>
        <w:t xml:space="preserve"> которые в дальнейшем могут закрашиваться белым или черным цветом. Информация запоминается в массиве целого типа(</w:t>
      </w:r>
      <w:r w:rsidRPr="4C96BC5F" w:rsidR="4C96BC5F">
        <w:rPr>
          <w:lang w:val="en-US"/>
        </w:rPr>
        <w:t>unsigned</w:t>
      </w:r>
      <w:r w:rsidR="4C96BC5F">
        <w:rPr/>
        <w:t xml:space="preserve"> </w:t>
      </w:r>
      <w:r w:rsidRPr="4C96BC5F" w:rsidR="4C96BC5F">
        <w:rPr>
          <w:lang w:val="en-US"/>
        </w:rPr>
        <w:t>char</w:t>
      </w:r>
      <w:r w:rsidR="4C96BC5F">
        <w:rPr/>
        <w:t>)</w:t>
      </w:r>
      <w:r w:rsidR="4C96BC5F">
        <w:rPr/>
        <w:t xml:space="preserve"> из </w:t>
      </w:r>
      <w:r w:rsidR="4C96BC5F">
        <w:rPr/>
        <w:t>64 элементов.</w:t>
      </w:r>
      <w:r w:rsidR="4C96BC5F">
        <w:rPr/>
        <w:t xml:space="preserve"> 1-й элемент массива содержит информацию для 1-го сектора</w:t>
      </w:r>
      <w:r w:rsidR="4C96BC5F">
        <w:rPr/>
        <w:t>,</w:t>
      </w:r>
      <w:r w:rsidR="4C96BC5F">
        <w:rPr/>
        <w:t xml:space="preserve"> 2-й – для 2-го и т.д. Т.к. для каждого сектора имеется 8 ячеек</w:t>
      </w:r>
      <w:r w:rsidR="4C96BC5F">
        <w:rPr/>
        <w:t xml:space="preserve">, </w:t>
      </w:r>
      <w:r w:rsidR="4C96BC5F">
        <w:rPr/>
        <w:t>то каждая ячейка соответствует определенному разряду элемента массива</w:t>
      </w:r>
      <w:r w:rsidR="4C96BC5F">
        <w:rPr/>
        <w:t>,</w:t>
      </w:r>
      <w:r w:rsidR="4C96BC5F">
        <w:rPr/>
        <w:t xml:space="preserve"> а именно </w:t>
      </w:r>
      <w:r w:rsidR="4C96BC5F">
        <w:rPr/>
        <w:t>–</w:t>
      </w:r>
      <w:r w:rsidR="4C96BC5F">
        <w:rPr/>
        <w:t xml:space="preserve"> </w:t>
      </w:r>
      <w:r w:rsidR="4C96BC5F">
        <w:rPr/>
        <w:t>самая дальняя от центра ячейка определяет значение младшего разряда</w:t>
      </w:r>
      <w:r w:rsidR="4C96BC5F">
        <w:rPr/>
        <w:t xml:space="preserve">, </w:t>
      </w:r>
      <w:r w:rsidR="4C96BC5F">
        <w:rPr/>
        <w:t>а самая ближняя  к центру определяет значение старшего разряда. При этом</w:t>
      </w:r>
      <w:r w:rsidR="4C96BC5F">
        <w:rPr/>
        <w:t xml:space="preserve"> </w:t>
      </w:r>
      <w:r w:rsidR="4C96BC5F">
        <w:rPr/>
        <w:t>если ячейка черного цвета</w:t>
      </w:r>
      <w:r w:rsidR="4C96BC5F">
        <w:rPr/>
        <w:t xml:space="preserve">, </w:t>
      </w:r>
      <w:r w:rsidR="4C96BC5F">
        <w:rPr/>
        <w:t>то это значение – 0</w:t>
      </w:r>
      <w:r w:rsidR="4C96BC5F">
        <w:rPr/>
        <w:t xml:space="preserve">, </w:t>
      </w:r>
      <w:r w:rsidR="4C96BC5F">
        <w:rPr/>
        <w:t>а если белого – то 1. На приведенной выше картинке все значения равны 0.</w:t>
      </w:r>
      <w:r w:rsidR="4C96BC5F">
        <w:rPr/>
        <w:t xml:space="preserve"> Если все ячейки белого цвета</w:t>
      </w:r>
      <w:r w:rsidR="4C96BC5F">
        <w:rPr/>
        <w:t xml:space="preserve">, </w:t>
      </w:r>
      <w:r w:rsidR="4C96BC5F">
        <w:rPr/>
        <w:t>то значение соответствующего элемента массива равно 255.</w:t>
      </w:r>
    </w:p>
    <w:p xmlns:wp14="http://schemas.microsoft.com/office/word/2010/wordml" w:rsidR="000104A2" w:rsidP="00D85046" w:rsidRDefault="00D85046" w14:paraId="2BCBFF2A" wp14:textId="77777777">
      <w:pPr>
        <w:pStyle w:val="a3"/>
        <w:numPr>
          <w:ilvl w:val="0"/>
          <w:numId w:val="2"/>
        </w:numPr>
      </w:pPr>
      <w:r>
        <w:t xml:space="preserve">Выбор пункта меню </w:t>
      </w:r>
      <w:r>
        <w:rPr>
          <w:lang w:val="en-US"/>
        </w:rPr>
        <w:t>“</w:t>
      </w:r>
      <w:r>
        <w:t>Загрузить</w:t>
      </w:r>
      <w:r>
        <w:rPr>
          <w:lang w:val="en-US"/>
        </w:rPr>
        <w:t>”</w:t>
      </w:r>
      <w:r>
        <w:t>.</w:t>
      </w:r>
    </w:p>
    <w:p xmlns:wp14="http://schemas.microsoft.com/office/word/2010/wordml" w:rsidRPr="00041386" w:rsidR="00D85046" w:rsidP="00D85046" w:rsidRDefault="00D85046" w14:paraId="6EE8E790" wp14:textId="77777777">
      <w:pPr>
        <w:ind w:left="-916"/>
      </w:pPr>
      <w:r>
        <w:t>Из текстового файла считывается информация</w:t>
      </w:r>
      <w:r w:rsidRPr="00D85046">
        <w:t xml:space="preserve">, </w:t>
      </w:r>
      <w:r>
        <w:t xml:space="preserve">заполняется массив значений и результат отображается в окне. Файл состоит из 8 строк по 8 чисел в каждой. </w:t>
      </w:r>
    </w:p>
    <w:p xmlns:wp14="http://schemas.microsoft.com/office/word/2010/wordml" w:rsidRPr="00041386" w:rsidR="00D85046" w:rsidP="00D85046" w:rsidRDefault="00D85046" w14:paraId="4A854AA5" wp14:textId="77777777">
      <w:pPr>
        <w:ind w:left="-916"/>
      </w:pPr>
      <w:r>
        <w:t>Поясним на примере</w:t>
      </w:r>
      <w:r w:rsidRPr="00041386">
        <w:t>:</w:t>
      </w:r>
    </w:p>
    <w:p xmlns:wp14="http://schemas.microsoft.com/office/word/2010/wordml" w:rsidRPr="00124ADE" w:rsidR="00D85046" w:rsidP="00D85046" w:rsidRDefault="00D85046" w14:paraId="138639D1" wp14:textId="77777777">
      <w:pPr>
        <w:ind w:left="-916"/>
      </w:pPr>
      <w:r>
        <w:t>Пусть в файле записаны числа от 1 до 64.</w:t>
      </w:r>
      <w:r w:rsidR="00124ADE">
        <w:t xml:space="preserve"> В этом случае после загрузки данных из файла на экране будет картинка вида</w:t>
      </w:r>
      <w:r w:rsidRPr="00124ADE" w:rsidR="00124ADE">
        <w:t>:</w:t>
      </w:r>
    </w:p>
    <w:p xmlns:wp14="http://schemas.microsoft.com/office/word/2010/wordml" w:rsidR="00A73A89" w:rsidP="00A73A89" w:rsidRDefault="0088025E" w14:paraId="511BF958" wp14:textId="77777777">
      <w:pPr>
        <w:keepNext/>
        <w:ind w:left="-916"/>
      </w:pPr>
      <w:r>
        <w:rPr>
          <w:noProof/>
          <w:lang w:eastAsia="ru-RU"/>
        </w:rPr>
        <w:drawing>
          <wp:inline xmlns:wp14="http://schemas.microsoft.com/office/word/2010/wordprocessingDrawing" distT="0" distB="0" distL="0" distR="0" wp14:anchorId="4702428F" wp14:editId="7777777">
            <wp:extent cx="5940425" cy="475401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041386" w:rsidR="00124ADE" w:rsidP="00A73A89" w:rsidRDefault="00A73A89" w14:paraId="444DDAE3" wp14:textId="77777777">
      <w:pPr>
        <w:pStyle w:val="a6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</w:p>
    <w:p xmlns:wp14="http://schemas.microsoft.com/office/word/2010/wordml" w:rsidRPr="00041386" w:rsidR="00041386" w:rsidP="00041386" w:rsidRDefault="00041386" w14:paraId="1C8395B0" wp14:textId="77777777">
      <w:r>
        <w:t>Должно также быть выдано сообщение об успешной загрузке данных с указанием имени файла исходных данных либо об ошибке выполнения данного действия.</w:t>
      </w:r>
    </w:p>
    <w:p xmlns:wp14="http://schemas.microsoft.com/office/word/2010/wordml" w:rsidRPr="009A490C" w:rsidR="0088025E" w:rsidP="009A490C" w:rsidRDefault="009A490C" w14:paraId="4F18BAFA" wp14:textId="77777777">
      <w:pPr>
        <w:pStyle w:val="a3"/>
        <w:numPr>
          <w:ilvl w:val="0"/>
          <w:numId w:val="2"/>
        </w:numPr>
        <w:rPr>
          <w:lang w:val="en-US"/>
        </w:rPr>
      </w:pPr>
      <w:r>
        <w:t>Ввод значений.</w:t>
      </w:r>
    </w:p>
    <w:p xmlns:wp14="http://schemas.microsoft.com/office/word/2010/wordml" w:rsidR="009A490C" w:rsidP="000E4436" w:rsidRDefault="000E4436" w14:paraId="70A73819" wp14:textId="77777777">
      <w:pPr>
        <w:pStyle w:val="a3"/>
        <w:ind w:left="-916"/>
      </w:pPr>
      <w:r>
        <w:t>При нажатии левой клавиши мыши в область ячейки эта ячейка закрашивается белым цветом и соответствующий разряд элемента массива для этого сектора устанавливается в 1</w:t>
      </w:r>
      <w:r w:rsidRPr="000E4436">
        <w:t xml:space="preserve">, </w:t>
      </w:r>
      <w:r>
        <w:t xml:space="preserve">а при нажатии правой </w:t>
      </w:r>
      <w:r>
        <w:lastRenderedPageBreak/>
        <w:t>клавиши мыши закрашивается черным цветом и соответствующий разряд устанавливается в 0. Нажатие вне ячеек игнорируется.</w:t>
      </w:r>
    </w:p>
    <w:p xmlns:wp14="http://schemas.microsoft.com/office/word/2010/wordml" w:rsidR="000E4436" w:rsidP="000E4436" w:rsidRDefault="000E4436" w14:paraId="6E227B68" wp14:textId="77777777">
      <w:pPr>
        <w:pStyle w:val="a3"/>
        <w:numPr>
          <w:ilvl w:val="0"/>
          <w:numId w:val="2"/>
        </w:numPr>
      </w:pPr>
      <w:r>
        <w:t xml:space="preserve">Выбор пункта меню </w:t>
      </w:r>
      <w:r>
        <w:rPr>
          <w:lang w:val="en-US"/>
        </w:rPr>
        <w:t>“</w:t>
      </w:r>
      <w:r>
        <w:t>Сохранить</w:t>
      </w:r>
      <w:r>
        <w:rPr>
          <w:lang w:val="en-US"/>
        </w:rPr>
        <w:t>”</w:t>
      </w:r>
      <w:r>
        <w:t>.</w:t>
      </w:r>
    </w:p>
    <w:p xmlns:wp14="http://schemas.microsoft.com/office/word/2010/wordml" w:rsidR="000E4436" w:rsidP="000E4436" w:rsidRDefault="000E4436" w14:paraId="59A2C7AC" wp14:textId="77777777">
      <w:pPr>
        <w:pStyle w:val="a3"/>
        <w:ind w:left="-916"/>
      </w:pPr>
      <w:r>
        <w:t xml:space="preserve">В файл записываются </w:t>
      </w:r>
      <w:proofErr w:type="spellStart"/>
      <w:r>
        <w:t>соответсвующие</w:t>
      </w:r>
      <w:proofErr w:type="spellEnd"/>
      <w:r>
        <w:t xml:space="preserve"> значения из массива (всего 64 числа по 8 значений в строке в порядке нумерации секторов). Выдается сообщение о сохранении данных в файле с указанием его имени.</w:t>
      </w:r>
    </w:p>
    <w:p xmlns:wp14="http://schemas.microsoft.com/office/word/2010/wordml" w:rsidR="00A73A89" w:rsidP="00A73A89" w:rsidRDefault="00A73A89" w14:paraId="3B3CF135" wp14:textId="77777777">
      <w:pPr>
        <w:pStyle w:val="a3"/>
        <w:numPr>
          <w:ilvl w:val="0"/>
          <w:numId w:val="2"/>
        </w:numPr>
      </w:pPr>
      <w:r>
        <w:t xml:space="preserve">Выбор пункта меню </w:t>
      </w:r>
      <w:r>
        <w:rPr>
          <w:lang w:val="en-US"/>
        </w:rPr>
        <w:t>“</w:t>
      </w:r>
      <w:r>
        <w:t>Очистить</w:t>
      </w:r>
      <w:r>
        <w:rPr>
          <w:lang w:val="en-US"/>
        </w:rPr>
        <w:t>”</w:t>
      </w:r>
      <w:r>
        <w:t>.</w:t>
      </w:r>
    </w:p>
    <w:p xmlns:wp14="http://schemas.microsoft.com/office/word/2010/wordml" w:rsidR="00A73A89" w:rsidP="00A73A89" w:rsidRDefault="00A73A89" w14:paraId="0336613F" wp14:textId="77777777">
      <w:pPr>
        <w:pStyle w:val="a3"/>
        <w:ind w:left="-916"/>
      </w:pPr>
      <w:r>
        <w:t xml:space="preserve">Все значения в массиве </w:t>
      </w:r>
      <w:proofErr w:type="gramStart"/>
      <w:r>
        <w:t>обнуляются</w:t>
      </w:r>
      <w:proofErr w:type="gramEnd"/>
      <w:r>
        <w:t xml:space="preserve"> и картинка принимает вид как на рисунке 1.</w:t>
      </w:r>
    </w:p>
    <w:p xmlns:wp14="http://schemas.microsoft.com/office/word/2010/wordml" w:rsidR="00A73A89" w:rsidP="00A73A89" w:rsidRDefault="00A73A89" w14:paraId="090D5CCC" wp14:textId="77777777">
      <w:pPr>
        <w:pStyle w:val="a3"/>
        <w:numPr>
          <w:ilvl w:val="0"/>
          <w:numId w:val="2"/>
        </w:numPr>
      </w:pPr>
      <w:r>
        <w:t xml:space="preserve">Выбор пункта меню </w:t>
      </w:r>
      <w:r>
        <w:rPr>
          <w:lang w:val="en-US"/>
        </w:rPr>
        <w:t>“</w:t>
      </w:r>
      <w:r>
        <w:t>Инверсия</w:t>
      </w:r>
      <w:r>
        <w:rPr>
          <w:lang w:val="en-US"/>
        </w:rPr>
        <w:t>”</w:t>
      </w:r>
      <w:r>
        <w:t>.</w:t>
      </w:r>
    </w:p>
    <w:p xmlns:wp14="http://schemas.microsoft.com/office/word/2010/wordml" w:rsidR="00A73A89" w:rsidP="00A73A89" w:rsidRDefault="00A73A89" w14:paraId="2BA98194" wp14:textId="77777777">
      <w:pPr>
        <w:pStyle w:val="a3"/>
        <w:ind w:left="-916"/>
      </w:pPr>
      <w:r>
        <w:t>Все разряда для всех элементов массива значений инвертируются (вместо 1 будет 0 и наоборот) и картинка перерисовывается по новым значениям.</w:t>
      </w:r>
    </w:p>
    <w:p xmlns:wp14="http://schemas.microsoft.com/office/word/2010/wordml" w:rsidR="00A73A89" w:rsidP="00A73A89" w:rsidRDefault="00A73A89" w14:paraId="00D28EEF" wp14:textId="77777777">
      <w:pPr>
        <w:pStyle w:val="a3"/>
        <w:numPr>
          <w:ilvl w:val="0"/>
          <w:numId w:val="2"/>
        </w:numPr>
      </w:pPr>
      <w:r>
        <w:t xml:space="preserve">Выбор пункта меню </w:t>
      </w:r>
      <w:r w:rsidRPr="00A73A89">
        <w:t>“</w:t>
      </w:r>
      <w:r>
        <w:t>О программе</w:t>
      </w:r>
      <w:r w:rsidRPr="00A73A89">
        <w:t>”</w:t>
      </w:r>
      <w:r>
        <w:t>.</w:t>
      </w:r>
    </w:p>
    <w:p xmlns:wp14="http://schemas.microsoft.com/office/word/2010/wordml" w:rsidR="00A73A89" w:rsidP="001746DD" w:rsidRDefault="00A73A89" w14:paraId="6514FB7E" wp14:textId="77777777">
      <w:pPr>
        <w:ind w:left="-851"/>
      </w:pPr>
      <w:r>
        <w:t>Выдается сообщение с краткой информацией о теме разработки.</w:t>
      </w:r>
    </w:p>
    <w:p xmlns:wp14="http://schemas.microsoft.com/office/word/2010/wordml" w:rsidR="001746DD" w:rsidP="001746DD" w:rsidRDefault="001746DD" w14:paraId="19D2E1AC" wp14:textId="77777777">
      <w:pPr>
        <w:pStyle w:val="a3"/>
        <w:numPr>
          <w:ilvl w:val="0"/>
          <w:numId w:val="2"/>
        </w:numPr>
      </w:pPr>
      <w:r>
        <w:t xml:space="preserve">Выбор пункта меню </w:t>
      </w:r>
      <w:r w:rsidRPr="00A73A89">
        <w:t>“</w:t>
      </w:r>
      <w:r>
        <w:t>Выход</w:t>
      </w:r>
      <w:r w:rsidRPr="00A73A89">
        <w:t>”</w:t>
      </w:r>
      <w:r>
        <w:t>.</w:t>
      </w:r>
    </w:p>
    <w:p xmlns:wp14="http://schemas.microsoft.com/office/word/2010/wordml" w:rsidR="001746DD" w:rsidP="001746DD" w:rsidRDefault="001746DD" w14:paraId="7A6E6972" wp14:textId="77777777">
      <w:pPr>
        <w:pStyle w:val="a3"/>
        <w:ind w:left="-916"/>
      </w:pPr>
      <w:r>
        <w:t>Осуществить запрос на завершение программы и либо выйти из программы</w:t>
      </w:r>
      <w:r w:rsidRPr="001746DD">
        <w:t xml:space="preserve">, </w:t>
      </w:r>
      <w:r>
        <w:t>либо продолжить работу.</w:t>
      </w:r>
    </w:p>
    <w:p xmlns:wp14="http://schemas.microsoft.com/office/word/2010/wordml" w:rsidR="001746DD" w:rsidP="001746DD" w:rsidRDefault="00C45E71" w14:paraId="7BE71C35" wp14:textId="77777777">
      <w:pPr>
        <w:pStyle w:val="a3"/>
        <w:numPr>
          <w:ilvl w:val="0"/>
          <w:numId w:val="2"/>
        </w:numPr>
        <w:spacing w:before="240"/>
      </w:pPr>
      <w:r>
        <w:t>Окно должно быть развернуто на весь экран и не должно позволять изменять свои размеры.</w:t>
      </w:r>
      <w:r w:rsidRPr="00C45E71">
        <w:t xml:space="preserve"> </w:t>
      </w:r>
      <w:r>
        <w:t>Цвет фона окна - синий. Файл с исходными данными должен находиться (создаваться) в той же папке что и исполняемый модуль и быть доступен для корректировки любым текстовым редактором.</w:t>
      </w:r>
    </w:p>
    <w:p xmlns:wp14="http://schemas.microsoft.com/office/word/2010/wordml" w:rsidRPr="007F13BC" w:rsidR="00C45E71" w:rsidP="00C45E71" w:rsidRDefault="00C45E71" w14:paraId="54AC3AA8" wp14:textId="77777777">
      <w:pPr>
        <w:pStyle w:val="a3"/>
        <w:numPr>
          <w:ilvl w:val="0"/>
          <w:numId w:val="2"/>
        </w:numPr>
      </w:pPr>
      <w:r>
        <w:t xml:space="preserve">Ознакомьтесь также с информацией в файле </w:t>
      </w:r>
      <w:r w:rsidRPr="007F13BC">
        <w:t>!README.TXT.</w:t>
      </w:r>
    </w:p>
    <w:p xmlns:wp14="http://schemas.microsoft.com/office/word/2010/wordml" w:rsidRPr="000675E0" w:rsidR="00C45E71" w:rsidP="00C45E71" w:rsidRDefault="00C45E71" w14:paraId="658F9EE1" wp14:textId="77777777">
      <w:pPr>
        <w:pStyle w:val="a3"/>
        <w:numPr>
          <w:ilvl w:val="0"/>
          <w:numId w:val="2"/>
        </w:numPr>
      </w:pPr>
      <w:r>
        <w:t>При желании можете обратиться к преподавателю и получить пример исполняемого файла</w:t>
      </w:r>
      <w:r w:rsidRPr="007F13BC">
        <w:t>,</w:t>
      </w:r>
      <w:r>
        <w:t xml:space="preserve"> демонстрирующего работу приложения по данному варианту.</w:t>
      </w:r>
    </w:p>
    <w:p xmlns:wp14="http://schemas.microsoft.com/office/word/2010/wordml" w:rsidRPr="001746DD" w:rsidR="00C45E71" w:rsidP="00C45E71" w:rsidRDefault="00C45E71" w14:paraId="7CDBCBBD" wp14:textId="77777777">
      <w:pPr>
        <w:pStyle w:val="a3"/>
        <w:spacing w:before="240"/>
        <w:ind w:left="-916"/>
      </w:pPr>
    </w:p>
    <w:p xmlns:wp14="http://schemas.microsoft.com/office/word/2010/wordml" w:rsidR="00A73A89" w:rsidP="00A73A89" w:rsidRDefault="00A73A89" w14:paraId="63A93A31" wp14:textId="77777777"/>
    <w:p xmlns:wp14="http://schemas.microsoft.com/office/word/2010/wordml" w:rsidRPr="000E4436" w:rsidR="00A73A89" w:rsidP="00A73A89" w:rsidRDefault="00A73A89" w14:paraId="7380A64D" wp14:textId="77777777">
      <w:pPr>
        <w:pStyle w:val="a3"/>
        <w:ind w:left="-916"/>
      </w:pPr>
    </w:p>
    <w:p xmlns:wp14="http://schemas.microsoft.com/office/word/2010/wordml" w:rsidRPr="00BD6119" w:rsidR="00D85046" w:rsidP="00BD6119" w:rsidRDefault="00D85046" w14:paraId="76F8C8A2" wp14:textId="77777777">
      <w:pPr>
        <w:ind w:left="-1276"/>
      </w:pPr>
    </w:p>
    <w:sectPr w:rsidRPr="00BD6119" w:rsidR="00D85046" w:rsidSect="00052C5C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D4A"/>
    <w:multiLevelType w:val="hybridMultilevel"/>
    <w:tmpl w:val="6B0C2C5A"/>
    <w:lvl w:ilvl="0" w:tplc="F154B0A6">
      <w:start w:val="1"/>
      <w:numFmt w:val="bullet"/>
      <w:lvlText w:val="-"/>
      <w:lvlJc w:val="left"/>
      <w:pPr>
        <w:ind w:left="-916" w:hanging="360"/>
      </w:pPr>
      <w:rPr>
        <w:rFonts w:hint="default" w:ascii="Calibri" w:hAnsi="Calibri" w:eastAsia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hint="default" w:ascii="Wingdings" w:hAnsi="Wingdings"/>
      </w:rPr>
    </w:lvl>
  </w:abstractNum>
  <w:abstractNum w:abstractNumId="1">
    <w:nsid w:val="16B974CF"/>
    <w:multiLevelType w:val="hybridMultilevel"/>
    <w:tmpl w:val="4DAA067C"/>
    <w:lvl w:ilvl="0" w:tplc="33ACAC94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7DC07A6A"/>
    <w:multiLevelType w:val="hybridMultilevel"/>
    <w:tmpl w:val="4C188B4E"/>
    <w:lvl w:ilvl="0" w:tplc="4E047ABE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48"/>
  <w:proofState w:spelling="clean" w:grammar="dirty"/>
  <w:defaultTabStop w:val="708"/>
  <w:characterSpacingControl w:val="doNotCompress"/>
  <w:compat/>
  <w:rsids>
    <w:rsidRoot w:val="00BD6119"/>
    <w:rsid w:val="000104A2"/>
    <w:rsid w:val="00041386"/>
    <w:rsid w:val="00052C5C"/>
    <w:rsid w:val="000E4436"/>
    <w:rsid w:val="00124ADE"/>
    <w:rsid w:val="001746DD"/>
    <w:rsid w:val="003A66ED"/>
    <w:rsid w:val="00532A62"/>
    <w:rsid w:val="0082294B"/>
    <w:rsid w:val="0088025E"/>
    <w:rsid w:val="009A490C"/>
    <w:rsid w:val="00A73A89"/>
    <w:rsid w:val="00BD6119"/>
    <w:rsid w:val="00C45E71"/>
    <w:rsid w:val="00D85046"/>
    <w:rsid w:val="00DD2CE5"/>
    <w:rsid w:val="00F1398A"/>
    <w:rsid w:val="00FB2281"/>
    <w:rsid w:val="4C96B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6F46005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52C5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532A6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A73A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766F-800E-45A8-AD45-4F60B19545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123</dc:creator>
  <keywords/>
  <dc:description/>
  <lastModifiedBy>КТИУ 1125</lastModifiedBy>
  <revision>9</revision>
  <dcterms:created xsi:type="dcterms:W3CDTF">2015-06-02T14:11:00.0000000Z</dcterms:created>
  <dcterms:modified xsi:type="dcterms:W3CDTF">2016-12-21T13:04:24.5156305Z</dcterms:modified>
</coreProperties>
</file>