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3F" w:rsidRPr="00810F3F" w:rsidRDefault="00810F3F" w:rsidP="00810F3F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b/>
          <w:szCs w:val="22"/>
        </w:rPr>
      </w:pPr>
      <w:r w:rsidRPr="00810F3F">
        <w:rPr>
          <w:rFonts w:ascii="Arial" w:hAnsi="Arial" w:cs="Arial"/>
          <w:b/>
          <w:szCs w:val="22"/>
        </w:rPr>
        <w:t>Журавлев Виталий, гр. 2120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2"/>
          <w:u w:val="single"/>
        </w:rPr>
      </w:pPr>
      <w:r w:rsidRPr="00202CB2">
        <w:rPr>
          <w:rFonts w:ascii="Arial" w:hAnsi="Arial" w:cs="Arial"/>
          <w:b/>
          <w:szCs w:val="22"/>
          <w:u w:val="single"/>
        </w:rPr>
        <w:t>Деньги, банковская система и кредитно-денежная политика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1. Что понимается под функцией денег, как меры стоимости 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соразмерение стоимости разнородных благ и услуг;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2. Что относится к денежному агрегату М2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4) </w:t>
      </w:r>
      <w:r w:rsidRPr="00202CB2">
        <w:rPr>
          <w:rFonts w:ascii="Arial" w:hAnsi="Arial" w:cs="Arial"/>
          <w:sz w:val="22"/>
          <w:szCs w:val="22"/>
          <w:lang w:val="en-US"/>
        </w:rPr>
        <w:t>Ml</w:t>
      </w:r>
      <w:r w:rsidRPr="00202CB2">
        <w:rPr>
          <w:rFonts w:ascii="Arial" w:hAnsi="Arial" w:cs="Arial"/>
          <w:sz w:val="22"/>
          <w:szCs w:val="22"/>
        </w:rPr>
        <w:t xml:space="preserve"> + срочные мелкие вклады + </w:t>
      </w:r>
      <w:r w:rsidR="00F054DF" w:rsidRPr="00202CB2">
        <w:rPr>
          <w:rFonts w:ascii="Arial" w:hAnsi="Arial" w:cs="Arial"/>
          <w:sz w:val="22"/>
          <w:szCs w:val="22"/>
        </w:rPr>
        <w:t>бесчековые</w:t>
      </w:r>
      <w:r w:rsidRPr="00202CB2">
        <w:rPr>
          <w:rFonts w:ascii="Arial" w:hAnsi="Arial" w:cs="Arial"/>
          <w:sz w:val="22"/>
          <w:szCs w:val="22"/>
        </w:rPr>
        <w:t xml:space="preserve"> сберегательные счета + др. мелкие финансовые активы.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3. Что понимается под предложением денег в экономической системе?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вся совокупность финансовых средств обращающихся на рынке;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4. Что означает, если при стабильном спросе и предложении денежной массы в экономической, системе возникает избыток денежных средств? Это означает, что...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</w:t>
      </w:r>
      <w:r w:rsidR="00202CB2" w:rsidRPr="00202CB2">
        <w:rPr>
          <w:rFonts w:ascii="Arial" w:hAnsi="Arial" w:cs="Arial"/>
          <w:sz w:val="22"/>
          <w:szCs w:val="22"/>
        </w:rPr>
        <w:t>)</w:t>
      </w:r>
      <w:r w:rsidRPr="00202CB2">
        <w:rPr>
          <w:rFonts w:ascii="Arial" w:hAnsi="Arial" w:cs="Arial"/>
          <w:sz w:val="22"/>
          <w:szCs w:val="22"/>
        </w:rPr>
        <w:t xml:space="preserve"> цены поднялись выше уровня равновесного состояния;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5.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Что должно сделать государство для того, чтобы при стабильном денежном спросе процентная ставка снизилась?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уменьшить предложение денег;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6.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Если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перед центральным банком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поставлена задача стабилизировать на определенном уровне процентную ставку, то как будет выглядеть кривая предложения денег (</w:t>
      </w:r>
      <w:proofErr w:type="spellStart"/>
      <w:r w:rsidRPr="00202CB2">
        <w:rPr>
          <w:rFonts w:ascii="Arial" w:hAnsi="Arial" w:cs="Arial"/>
          <w:sz w:val="22"/>
          <w:szCs w:val="22"/>
          <w:lang w:val="en-US"/>
        </w:rPr>
        <w:t>Ms</w:t>
      </w:r>
      <w:proofErr w:type="spellEnd"/>
      <w:r w:rsidRPr="00202CB2">
        <w:rPr>
          <w:rFonts w:ascii="Arial" w:hAnsi="Arial" w:cs="Arial"/>
          <w:sz w:val="22"/>
          <w:szCs w:val="22"/>
        </w:rPr>
        <w:t xml:space="preserve">) в осях </w:t>
      </w:r>
      <w:proofErr w:type="spellStart"/>
      <w:r w:rsidRPr="00202CB2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202CB2">
        <w:rPr>
          <w:rFonts w:ascii="Arial" w:hAnsi="Arial" w:cs="Arial"/>
          <w:sz w:val="22"/>
          <w:szCs w:val="22"/>
        </w:rPr>
        <w:t xml:space="preserve">, М? 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как горизонтальная линия.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7. Что понимается под «ликвидностью» денег?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превращение денег в капитал;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8. В какой зависимости находится спекулятивный спрос от величины ставок процента?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обратная зависимость;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9. Что является механизмом, обеспечивающим равновесие, на рынке денег? 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колебания ставки процента;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10. Какая ситуация сложится на денежном рынке при отклонении процентной ставки вниз от равновесного уровня в условиях ограничительной кредитно-денежной политики Центробанка?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возникнет избыток чековых и наличных денег;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11. К какому результату приведет колебание процентной ставки, вызванное увеличением спроса на деньги в условиях ограничительной кредитно-денежной политики Центробанка?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равновесие устанавливается на более высоком уровне процентной ставки;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12. Что из ниже перечисленного не входит в понятие «банковских активов»?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размещенные в банке вклады;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13. Какое из приведенных ниже определений «денежной базы» является неверным?</w:t>
      </w:r>
    </w:p>
    <w:p w:rsidR="00810F3F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депозиты предприятий и населения;</w:t>
      </w:r>
    </w:p>
    <w:p w:rsidR="00281061" w:rsidRPr="00202CB2" w:rsidRDefault="00281061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lastRenderedPageBreak/>
        <w:t>14. Что происходит с банковским мультипликатором при увеличении нормы обязательного резерва?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уменьшается.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15. Что представляют собой «избыточные резервы»?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это резервы, которые хранятся на беспроцентных счетах в Центробанке;</w:t>
      </w:r>
    </w:p>
    <w:p w:rsidR="00810F3F" w:rsidRPr="00202CB2" w:rsidRDefault="00810F3F" w:rsidP="00202C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16. Какие действия Центробанка приводят к увеличению денежного предложения,</w:t>
      </w:r>
    </w:p>
    <w:p w:rsidR="00810F3F" w:rsidRDefault="00810F3F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снижение резервного требования и учетной ставки, а также покупка государственных ценных бумаг на открытом рынке.</w:t>
      </w:r>
    </w:p>
    <w:p w:rsidR="00202CB2" w:rsidRPr="00202CB2" w:rsidRDefault="00202CB2" w:rsidP="00202CB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202CB2" w:rsidRDefault="00202CB2" w:rsidP="00202CB2">
      <w:pPr>
        <w:tabs>
          <w:tab w:val="left" w:pos="3495"/>
        </w:tabs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Инфляция и безработица</w:t>
      </w:r>
    </w:p>
    <w:p w:rsidR="00810F3F" w:rsidRPr="00202CB2" w:rsidRDefault="00810F3F" w:rsidP="00202CB2">
      <w:pPr>
        <w:tabs>
          <w:tab w:val="left" w:pos="3495"/>
        </w:tabs>
        <w:spacing w:line="360" w:lineRule="auto"/>
        <w:rPr>
          <w:rFonts w:ascii="Arial" w:hAnsi="Arial" w:cs="Arial"/>
          <w:b/>
          <w:szCs w:val="22"/>
          <w:u w:val="single"/>
        </w:rPr>
      </w:pPr>
      <w:r w:rsidRPr="00202CB2">
        <w:rPr>
          <w:rFonts w:ascii="Arial" w:hAnsi="Arial" w:cs="Arial"/>
          <w:sz w:val="22"/>
          <w:szCs w:val="22"/>
        </w:rPr>
        <w:t>1. Какое из ниже перечисленных понятий является определением инфляции?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долговременный процесс снижения покупательной способности денег;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2. Рост совокупных затрат приводит к инфляции, если;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экономика развивается в условиях полной занятости;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3. В период ускоряющейся инфляции процентная ставка: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растет, так как надает уровень занятости;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4. Инфляция спроса характеризуется: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избытком совокупного спроса по сравнению с реальным объемом производства;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5. Что из перечисленного </w:t>
      </w:r>
      <w:r w:rsidR="00202CB2">
        <w:rPr>
          <w:rFonts w:ascii="Arial" w:hAnsi="Arial" w:cs="Arial"/>
          <w:sz w:val="22"/>
          <w:szCs w:val="22"/>
        </w:rPr>
        <w:t xml:space="preserve">не имеет отношения к инфляции, </w:t>
      </w:r>
      <w:r w:rsidRPr="00202CB2">
        <w:rPr>
          <w:rFonts w:ascii="Arial" w:hAnsi="Arial" w:cs="Arial"/>
          <w:sz w:val="22"/>
          <w:szCs w:val="22"/>
        </w:rPr>
        <w:t>обусловленной ростом издержек производства: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рост занятости и производства;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6. Появление новых предпочтений вызывает...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инфляцию отраслевой структуры спроса;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7. Во время инфляции: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1) номинальный ВНП </w:t>
      </w:r>
      <w:proofErr w:type="gramStart"/>
      <w:r w:rsidRPr="00202CB2">
        <w:rPr>
          <w:rFonts w:ascii="Arial" w:hAnsi="Arial" w:cs="Arial"/>
          <w:sz w:val="22"/>
          <w:szCs w:val="22"/>
        </w:rPr>
        <w:t>растет также</w:t>
      </w:r>
      <w:proofErr w:type="gramEnd"/>
      <w:r w:rsidRPr="00202CB2">
        <w:rPr>
          <w:rFonts w:ascii="Arial" w:hAnsi="Arial" w:cs="Arial"/>
          <w:sz w:val="22"/>
          <w:szCs w:val="22"/>
        </w:rPr>
        <w:t xml:space="preserve"> как и реальный ВНП;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8. Менее всего пострадают от непредвиденной инфляции: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те, кто стал должником, когда цены были ниже;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9. Непредвиденная инфляция обычно сопровождается: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снижением эффективности экономики;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10. Потерявший работу из-за спада в экономике попадает в категорию безработных, охваченных: 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циклической формой безработицы;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11. Естественная норма безработицы включает в себя: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фрикционную безработицу;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12. Для российской экономики характерен следующий тип безработицы: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фрикционная, циклическая и скрытая;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13. В условиях полной занятости уровень фрикционной безработицы должен: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правильный ответ не указан;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lastRenderedPageBreak/>
        <w:t>14. При достижении полной занятости: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может существовать естественная безработица;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15. Потенциальный выпуск продукции достигается при: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полной занятости;</w:t>
      </w:r>
    </w:p>
    <w:p w:rsidR="00810F3F" w:rsidRPr="00202CB2" w:rsidRDefault="00202CB2" w:rsidP="00202C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="00810F3F" w:rsidRPr="00202CB2">
        <w:rPr>
          <w:rFonts w:ascii="Arial" w:hAnsi="Arial" w:cs="Arial"/>
          <w:sz w:val="22"/>
          <w:szCs w:val="22"/>
        </w:rPr>
        <w:t xml:space="preserve">Кривая </w:t>
      </w:r>
      <w:proofErr w:type="spellStart"/>
      <w:r w:rsidR="00810F3F" w:rsidRPr="00202CB2">
        <w:rPr>
          <w:rFonts w:ascii="Arial" w:hAnsi="Arial" w:cs="Arial"/>
          <w:sz w:val="22"/>
          <w:szCs w:val="22"/>
        </w:rPr>
        <w:t>Филлинса</w:t>
      </w:r>
      <w:proofErr w:type="spellEnd"/>
      <w:r w:rsidR="00810F3F" w:rsidRPr="00202CB2">
        <w:rPr>
          <w:rFonts w:ascii="Arial" w:hAnsi="Arial" w:cs="Arial"/>
          <w:sz w:val="22"/>
          <w:szCs w:val="22"/>
        </w:rPr>
        <w:t xml:space="preserve"> показывает...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обратную зависимость между темпами инфляции и нормой безработицы;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17. В настоящее время большинство экономистов считает, что в краткосрочном периоде положение кривой </w:t>
      </w:r>
      <w:proofErr w:type="spellStart"/>
      <w:r w:rsidRPr="00202CB2">
        <w:rPr>
          <w:rFonts w:ascii="Arial" w:hAnsi="Arial" w:cs="Arial"/>
          <w:sz w:val="22"/>
          <w:szCs w:val="22"/>
        </w:rPr>
        <w:t>Филлипса</w:t>
      </w:r>
      <w:proofErr w:type="spellEnd"/>
      <w:r w:rsidRPr="00202CB2">
        <w:rPr>
          <w:rFonts w:ascii="Arial" w:hAnsi="Arial" w:cs="Arial"/>
          <w:sz w:val="22"/>
          <w:szCs w:val="22"/>
        </w:rPr>
        <w:t xml:space="preserve"> зависит </w:t>
      </w:r>
      <w:proofErr w:type="gramStart"/>
      <w:r w:rsidRPr="00202CB2">
        <w:rPr>
          <w:rFonts w:ascii="Arial" w:hAnsi="Arial" w:cs="Arial"/>
          <w:sz w:val="22"/>
          <w:szCs w:val="22"/>
        </w:rPr>
        <w:t>от:;</w:t>
      </w:r>
      <w:proofErr w:type="gramEnd"/>
      <w:r w:rsidRPr="00202CB2">
        <w:rPr>
          <w:rFonts w:ascii="Arial" w:hAnsi="Arial" w:cs="Arial"/>
          <w:sz w:val="22"/>
          <w:szCs w:val="22"/>
        </w:rPr>
        <w:t xml:space="preserve"> 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уровня ожидаемой инфляции;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18. Какая теория доказывает невозможность одновременного роста инфляции и безработицы?</w:t>
      </w:r>
    </w:p>
    <w:p w:rsidR="00F15333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современная количественная теория денег;</w:t>
      </w:r>
    </w:p>
    <w:p w:rsidR="00202CB2" w:rsidRPr="00202CB2" w:rsidRDefault="00202CB2" w:rsidP="00202CB2">
      <w:pPr>
        <w:spacing w:line="360" w:lineRule="auto"/>
        <w:rPr>
          <w:rFonts w:ascii="Arial" w:hAnsi="Arial" w:cs="Arial"/>
          <w:sz w:val="22"/>
          <w:szCs w:val="22"/>
        </w:rPr>
      </w:pPr>
    </w:p>
    <w:p w:rsidR="003A3683" w:rsidRDefault="00810F3F" w:rsidP="00202CB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02CB2">
        <w:rPr>
          <w:rFonts w:ascii="Arial" w:hAnsi="Arial" w:cs="Arial"/>
          <w:b/>
          <w:sz w:val="22"/>
          <w:szCs w:val="22"/>
          <w:u w:val="single"/>
        </w:rPr>
        <w:t xml:space="preserve">Цели и инструменты макроэкономики. Совокупный спрос 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02CB2">
        <w:rPr>
          <w:rFonts w:ascii="Arial" w:hAnsi="Arial" w:cs="Arial"/>
          <w:b/>
          <w:sz w:val="22"/>
          <w:szCs w:val="22"/>
          <w:u w:val="single"/>
        </w:rPr>
        <w:t>и</w:t>
      </w:r>
      <w:proofErr w:type="gramEnd"/>
      <w:r w:rsidRPr="00202CB2">
        <w:rPr>
          <w:rFonts w:ascii="Arial" w:hAnsi="Arial" w:cs="Arial"/>
          <w:b/>
          <w:sz w:val="22"/>
          <w:szCs w:val="22"/>
          <w:u w:val="single"/>
        </w:rPr>
        <w:t xml:space="preserve"> совокупное предложение</w:t>
      </w:r>
    </w:p>
    <w:p w:rsidR="00810F3F" w:rsidRPr="00202CB2" w:rsidRDefault="00202CB2" w:rsidP="00202C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10F3F" w:rsidRPr="00202CB2">
        <w:rPr>
          <w:rFonts w:ascii="Arial" w:hAnsi="Arial" w:cs="Arial"/>
          <w:sz w:val="22"/>
          <w:szCs w:val="22"/>
        </w:rPr>
        <w:t xml:space="preserve"> Какое равновесие экономической системы называется устойчивым?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4) когда из </w:t>
      </w:r>
      <w:proofErr w:type="gramStart"/>
      <w:r w:rsidRPr="00202CB2">
        <w:rPr>
          <w:rFonts w:ascii="Arial" w:hAnsi="Arial" w:cs="Arial"/>
          <w:sz w:val="22"/>
          <w:szCs w:val="22"/>
        </w:rPr>
        <w:t>не равновесия</w:t>
      </w:r>
      <w:proofErr w:type="gramEnd"/>
      <w:r w:rsidRPr="00202CB2">
        <w:rPr>
          <w:rFonts w:ascii="Arial" w:hAnsi="Arial" w:cs="Arial"/>
          <w:sz w:val="22"/>
          <w:szCs w:val="22"/>
        </w:rPr>
        <w:t xml:space="preserve"> экономика сама возвращается в состояние равновесия.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 xml:space="preserve">К основным субъектам экономических отношении не относятся: 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государственные административные учреждения;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3.Роль государства в современной рыночной экономике: 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устанавливает "правила игры" па национальном рынке;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Что из перечисленного входит в состав ВИН?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покупка облигаций у предприятия;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5.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Что не входит в доходную часть ВНП?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валовые инвестиции.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6.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Что не входит в расходную часть ВНП?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заработная плата работников сферы производства и услуг;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7.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В национальный доход не входят: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амортизационные отчисления.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8.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Национальный доход меньше стоимости ВНП па величину: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амортизационных отчислений и косвенных налогов;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9.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Что понимается под реальным ВНП?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стоимость ВНП в ценах базового года;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10.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Если объем реального ВНП за год снизился на 3%, а численность населения на 1%, то:</w:t>
      </w:r>
      <w:bookmarkStart w:id="0" w:name="_GoBack"/>
      <w:bookmarkEnd w:id="0"/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реальный ВНП на душу населения снизился;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11.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Чему равен дефлятор ВНП?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отношение поминального ВНП к реальному;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lastRenderedPageBreak/>
        <w:t>12.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Кривая совокупного спроса выражает отношения между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уровнем цен и совокупными расходами общества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13.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Что из перечисленного нельзя относить к неценовым факторам AD?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4) эффект реальных кассовых остатков и импортных закупок 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14.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Какие из факторов сдвигают кривую AD в сторону увеличения или уменьшения?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все предыдущие ответы верны.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15.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Какие неценовые факторы сдвигают кривую совокупного предложения?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изменение уровня заработной платы;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16.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Что означает понятие потенциальный объем производства?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реальный ВНП.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17.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В результате чего кейнсианский отрезок кривой совокупного предложения представляется горизонтальной линией?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роста производительности труда;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18.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Почему классический участок кривой AS расположен вертикально?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потому что достигается полная занятость.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19.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Равновесная макроэкономическая ситуация может возникать на любом из З-х участков кривой AS. Известно, что наиболее динамичным в экономике является совокупный спрос. Какие последствия вызовет рост AD на кейнсианском отрезке кривой AS?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возрастет объем ВНП, а уровень цен не изменится;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20.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Теперь представим, что совокупный спрос сокращается. Как изменится макроэкономическое равновесие под воздействием эффекта храповика?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произойдет сокращение объема ВНП при неизменном уровне цен</w:t>
      </w:r>
    </w:p>
    <w:p w:rsidR="00202CB2" w:rsidRPr="00202CB2" w:rsidRDefault="00202CB2" w:rsidP="00202CB2">
      <w:pPr>
        <w:spacing w:line="360" w:lineRule="auto"/>
        <w:rPr>
          <w:rFonts w:ascii="Arial" w:hAnsi="Arial" w:cs="Arial"/>
          <w:sz w:val="22"/>
          <w:szCs w:val="22"/>
        </w:rPr>
      </w:pPr>
    </w:p>
    <w:p w:rsidR="00810F3F" w:rsidRPr="003A3683" w:rsidRDefault="00810F3F" w:rsidP="00202CB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A3683">
        <w:rPr>
          <w:rFonts w:ascii="Arial" w:hAnsi="Arial" w:cs="Arial"/>
          <w:b/>
          <w:szCs w:val="22"/>
          <w:u w:val="single"/>
        </w:rPr>
        <w:t>Кейнсианская модель макроэкономического равновесия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1. По </w:t>
      </w:r>
      <w:proofErr w:type="spellStart"/>
      <w:r w:rsidRPr="00202CB2">
        <w:rPr>
          <w:rFonts w:ascii="Arial" w:hAnsi="Arial" w:cs="Arial"/>
          <w:sz w:val="22"/>
          <w:szCs w:val="22"/>
        </w:rPr>
        <w:t>Кейнсу</w:t>
      </w:r>
      <w:proofErr w:type="spellEnd"/>
      <w:r w:rsidRPr="00202CB2">
        <w:rPr>
          <w:rFonts w:ascii="Arial" w:hAnsi="Arial" w:cs="Arial"/>
          <w:sz w:val="22"/>
          <w:szCs w:val="22"/>
        </w:rPr>
        <w:t>, график функции сбережения (в осях г, S) имеет положение: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линии с положительным наклоном;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2. Кейнсианская теория считает, что равенство сбережений и инвестиций происходит за счет...</w:t>
      </w:r>
    </w:p>
    <w:p w:rsidR="0051139E" w:rsidRDefault="0051139E" w:rsidP="0051139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51139E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.</w:t>
      </w:r>
      <w:r w:rsidRPr="0051139E">
        <w:rPr>
          <w:rFonts w:ascii="Arial" w:hAnsi="Arial" w:cs="Arial"/>
          <w:sz w:val="22"/>
          <w:szCs w:val="22"/>
        </w:rPr>
        <w:t xml:space="preserve">..совпадения стимулов вкладчиков и инвесторов относительно временно свободных денежных средств </w:t>
      </w:r>
    </w:p>
    <w:p w:rsidR="00810F3F" w:rsidRPr="00202CB2" w:rsidRDefault="00810F3F" w:rsidP="0051139E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3. Основные стимулы к сбережениям в </w:t>
      </w:r>
      <w:proofErr w:type="spellStart"/>
      <w:r w:rsidRPr="00202CB2">
        <w:rPr>
          <w:rFonts w:ascii="Arial" w:hAnsi="Arial" w:cs="Arial"/>
          <w:sz w:val="22"/>
          <w:szCs w:val="22"/>
        </w:rPr>
        <w:t>Кейисианской</w:t>
      </w:r>
      <w:proofErr w:type="spellEnd"/>
      <w:r w:rsidRPr="00202CB2">
        <w:rPr>
          <w:rFonts w:ascii="Arial" w:hAnsi="Arial" w:cs="Arial"/>
          <w:sz w:val="22"/>
          <w:szCs w:val="22"/>
        </w:rPr>
        <w:t xml:space="preserve"> теории: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высокие доходы;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02CB2">
        <w:rPr>
          <w:rFonts w:ascii="Arial" w:hAnsi="Arial" w:cs="Arial"/>
          <w:sz w:val="22"/>
          <w:szCs w:val="22"/>
        </w:rPr>
        <w:t>Кейнс</w:t>
      </w:r>
      <w:proofErr w:type="spellEnd"/>
      <w:r w:rsidRPr="00202CB2">
        <w:rPr>
          <w:rFonts w:ascii="Arial" w:hAnsi="Arial" w:cs="Arial"/>
          <w:sz w:val="22"/>
          <w:szCs w:val="22"/>
        </w:rPr>
        <w:t xml:space="preserve"> видел основную причину колебаний деловой активности </w:t>
      </w:r>
      <w:proofErr w:type="gramStart"/>
      <w:r w:rsidRPr="00202CB2">
        <w:rPr>
          <w:rFonts w:ascii="Arial" w:hAnsi="Arial" w:cs="Arial"/>
          <w:sz w:val="22"/>
          <w:szCs w:val="22"/>
        </w:rPr>
        <w:t>в...</w:t>
      </w:r>
      <w:proofErr w:type="gramEnd"/>
    </w:p>
    <w:p w:rsidR="00810F3F" w:rsidRPr="00202CB2" w:rsidRDefault="00281061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10F3F" w:rsidRPr="00202CB2">
        <w:rPr>
          <w:rFonts w:ascii="Arial" w:hAnsi="Arial" w:cs="Arial"/>
          <w:sz w:val="22"/>
          <w:szCs w:val="22"/>
        </w:rPr>
        <w:t>) ...</w:t>
      </w:r>
      <w:r w:rsidRPr="00281061">
        <w:t xml:space="preserve"> </w:t>
      </w:r>
      <w:r>
        <w:t>изменениях инвестиционной активности</w:t>
      </w:r>
      <w:r w:rsidR="00810F3F" w:rsidRPr="00202CB2">
        <w:rPr>
          <w:rFonts w:ascii="Arial" w:hAnsi="Arial" w:cs="Arial"/>
          <w:sz w:val="22"/>
          <w:szCs w:val="22"/>
        </w:rPr>
        <w:t>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5.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Выделите те источники, которые являются основой формирования сбережении в обществе: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сбережения частных лиц;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lastRenderedPageBreak/>
        <w:t>6. Укажите, какой из перечисленных, факторов является определяющим для потребления и кейнсианской теории: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4) доходы населения.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7. Предельная склонность к сбережению выражает...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...отношение прироста сбережений к изменению дохода;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8.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График функции потребления показывает, что изменение дохода опережает изменение в потреблении. Что это означает для МРС и MPS?</w:t>
      </w:r>
    </w:p>
    <w:p w:rsidR="00810F3F" w:rsidRPr="00202CB2" w:rsidRDefault="00281061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81061">
        <w:rPr>
          <w:rFonts w:ascii="Arial" w:hAnsi="Arial" w:cs="Arial"/>
          <w:sz w:val="22"/>
          <w:szCs w:val="22"/>
        </w:rPr>
        <w:t xml:space="preserve">2) объясняется тем, что прирост дохода распадается на прирост потребления и изменение </w:t>
      </w:r>
      <w:proofErr w:type="gramStart"/>
      <w:r w:rsidRPr="00281061">
        <w:rPr>
          <w:rFonts w:ascii="Arial" w:hAnsi="Arial" w:cs="Arial"/>
          <w:sz w:val="22"/>
          <w:szCs w:val="22"/>
        </w:rPr>
        <w:t>сбережений;</w:t>
      </w:r>
      <w:r w:rsidR="00810F3F" w:rsidRPr="00202CB2">
        <w:rPr>
          <w:rFonts w:ascii="Arial" w:hAnsi="Arial" w:cs="Arial"/>
          <w:sz w:val="22"/>
          <w:szCs w:val="22"/>
        </w:rPr>
        <w:t>.</w:t>
      </w:r>
      <w:proofErr w:type="gramEnd"/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9. Какие виды инвестиций относятся к индуцированным (</w:t>
      </w:r>
      <w:proofErr w:type="spellStart"/>
      <w:r w:rsidRPr="00202CB2">
        <w:rPr>
          <w:rFonts w:ascii="Arial" w:hAnsi="Arial" w:cs="Arial"/>
          <w:sz w:val="22"/>
          <w:szCs w:val="22"/>
        </w:rPr>
        <w:t>IИнд</w:t>
      </w:r>
      <w:proofErr w:type="spellEnd"/>
      <w:r w:rsidRPr="00202CB2">
        <w:rPr>
          <w:rFonts w:ascii="Arial" w:hAnsi="Arial" w:cs="Arial"/>
          <w:sz w:val="22"/>
          <w:szCs w:val="22"/>
        </w:rPr>
        <w:t>)?</w:t>
      </w:r>
    </w:p>
    <w:p w:rsidR="00810F3F" w:rsidRPr="00202CB2" w:rsidRDefault="00281061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81061">
        <w:rPr>
          <w:rFonts w:ascii="Arial" w:hAnsi="Arial" w:cs="Arial"/>
          <w:sz w:val="22"/>
          <w:szCs w:val="22"/>
        </w:rPr>
        <w:t>4) инвестиции, в основе которых лежит возрастающий потребительский спрос.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10.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 xml:space="preserve">Какие факторы в </w:t>
      </w:r>
      <w:proofErr w:type="spellStart"/>
      <w:r w:rsidRPr="00202CB2">
        <w:rPr>
          <w:rFonts w:ascii="Arial" w:hAnsi="Arial" w:cs="Arial"/>
          <w:sz w:val="22"/>
          <w:szCs w:val="22"/>
        </w:rPr>
        <w:t>кейнсианскои</w:t>
      </w:r>
      <w:proofErr w:type="spellEnd"/>
      <w:r w:rsidRPr="00202CB2">
        <w:rPr>
          <w:rFonts w:ascii="Arial" w:hAnsi="Arial" w:cs="Arial"/>
          <w:sz w:val="22"/>
          <w:szCs w:val="22"/>
        </w:rPr>
        <w:t xml:space="preserve"> теории определяют уровень автономных инвестиций?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предельная эффективность капитала;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11.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Какой из показателей определяет "пороговый" уровень для использования автономных инвестиций?</w:t>
      </w:r>
    </w:p>
    <w:p w:rsidR="00810F3F" w:rsidRPr="00202CB2" w:rsidRDefault="00281061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81061">
        <w:rPr>
          <w:rFonts w:ascii="Arial" w:hAnsi="Arial" w:cs="Arial"/>
          <w:sz w:val="22"/>
          <w:szCs w:val="22"/>
        </w:rPr>
        <w:t>4) банковская процентная ставка.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12. Мультипликатор инвестиций показывает: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в какой пропорции прирост национального дохода оказывается больше прироста автономных инвестиций;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13. Если на графике функции потребления добавлены инвестиции и производимый национальный доход выше равновесного состояния, то это означает, что... </w:t>
      </w:r>
    </w:p>
    <w:p w:rsidR="00810F3F" w:rsidRPr="00202CB2" w:rsidRDefault="00281061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81061">
        <w:rPr>
          <w:rFonts w:ascii="Arial" w:hAnsi="Arial" w:cs="Arial"/>
          <w:sz w:val="22"/>
          <w:szCs w:val="22"/>
        </w:rPr>
        <w:t>3) ...необходимо вмешательство государства:</w:t>
      </w:r>
      <w:r w:rsidR="00810F3F" w:rsidRPr="00202CB2">
        <w:rPr>
          <w:rFonts w:ascii="Arial" w:hAnsi="Arial" w:cs="Arial"/>
          <w:sz w:val="22"/>
          <w:szCs w:val="22"/>
        </w:rPr>
        <w:t xml:space="preserve"> 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14. Что происходит в экономике, если образуется инфляционный разрыв?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возрастают цены;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15.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Каковы должны быть действия населения и государства при полной занятости и инфляционном разрыве для выхода экономики из этого состояния?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3) необходимо стимулировать сбережения: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16.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Если, фактический выпуск (</w:t>
      </w:r>
      <w:proofErr w:type="spellStart"/>
      <w:r w:rsidRPr="00202CB2">
        <w:rPr>
          <w:rFonts w:ascii="Arial" w:hAnsi="Arial" w:cs="Arial"/>
          <w:sz w:val="22"/>
          <w:szCs w:val="22"/>
        </w:rPr>
        <w:t>Yf</w:t>
      </w:r>
      <w:proofErr w:type="spellEnd"/>
      <w:r w:rsidRPr="00202CB2">
        <w:rPr>
          <w:rFonts w:ascii="Arial" w:hAnsi="Arial" w:cs="Arial"/>
          <w:sz w:val="22"/>
          <w:szCs w:val="22"/>
        </w:rPr>
        <w:t>) в экономике меньше равновесного национального дохода, то в экономике образуется: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инфляционный разрыв;</w:t>
      </w:r>
      <w:r w:rsidR="00202CB2">
        <w:rPr>
          <w:rFonts w:ascii="Arial" w:hAnsi="Arial" w:cs="Arial"/>
          <w:sz w:val="22"/>
          <w:szCs w:val="22"/>
        </w:rPr>
        <w:t xml:space="preserve"> 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17.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 xml:space="preserve">Каковы должны быть действия государства и населения в случае </w:t>
      </w:r>
      <w:proofErr w:type="spellStart"/>
      <w:r w:rsidRPr="00202CB2">
        <w:rPr>
          <w:rFonts w:ascii="Arial" w:hAnsi="Arial" w:cs="Arial"/>
          <w:sz w:val="22"/>
          <w:szCs w:val="22"/>
        </w:rPr>
        <w:t>рецессионного</w:t>
      </w:r>
      <w:proofErr w:type="spellEnd"/>
      <w:r w:rsidRPr="00202CB2">
        <w:rPr>
          <w:rFonts w:ascii="Arial" w:hAnsi="Arial" w:cs="Arial"/>
          <w:sz w:val="22"/>
          <w:szCs w:val="22"/>
        </w:rPr>
        <w:t xml:space="preserve"> разрыва, для выхода экономики из критического состояния?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необходимо стимулировать эффективный спрос: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</w:p>
    <w:p w:rsidR="00810F3F" w:rsidRPr="003A3683" w:rsidRDefault="00810F3F" w:rsidP="00202CB2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3A3683">
        <w:rPr>
          <w:rFonts w:ascii="Arial" w:hAnsi="Arial" w:cs="Arial"/>
          <w:b/>
          <w:szCs w:val="22"/>
          <w:u w:val="single"/>
        </w:rPr>
        <w:t>Классический подход к определению макроэкономического равновесия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1.Учитывая то, что спрос па рынке труда предъявляется со стороны фирм, как выглядит кривая спроса на рабочую силу?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как кривая с отрицательным наклоном;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lastRenderedPageBreak/>
        <w:t xml:space="preserve">2. Чем определяется равновесие на рынке труда в классической модели? 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1) пересечением AD и AS па вертикальном (классическом участке);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3. Какое из перечисленных равенств на денежном рынке должно сохраняться для поддержания равновесного состояния?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4) S = </w:t>
      </w:r>
      <w:proofErr w:type="gramStart"/>
      <w:r w:rsidRPr="00202CB2">
        <w:rPr>
          <w:rFonts w:ascii="Arial" w:hAnsi="Arial" w:cs="Arial"/>
          <w:sz w:val="22"/>
          <w:szCs w:val="22"/>
        </w:rPr>
        <w:t>I .</w:t>
      </w:r>
      <w:proofErr w:type="gramEnd"/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4.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 xml:space="preserve">В классической модели па денежном рынке сбережения... 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</w:t>
      </w:r>
      <w:r w:rsidR="00202CB2">
        <w:rPr>
          <w:rFonts w:ascii="Arial" w:hAnsi="Arial" w:cs="Arial"/>
          <w:sz w:val="22"/>
          <w:szCs w:val="22"/>
        </w:rPr>
        <w:t>)</w:t>
      </w:r>
      <w:r w:rsidRPr="00202CB2">
        <w:rPr>
          <w:rFonts w:ascii="Arial" w:hAnsi="Arial" w:cs="Arial"/>
          <w:sz w:val="22"/>
          <w:szCs w:val="22"/>
        </w:rPr>
        <w:t xml:space="preserve"> ...являются возрастающей функцией от процентной ставки; 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5. Какой вид имеет кривая предложения денег, в классической модели в осях Р, М? </w:t>
      </w:r>
    </w:p>
    <w:p w:rsidR="00810F3F" w:rsidRPr="00202CB2" w:rsidRDefault="00202CB2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810F3F" w:rsidRPr="00202CB2">
        <w:rPr>
          <w:rFonts w:ascii="Arial" w:hAnsi="Arial" w:cs="Arial"/>
          <w:sz w:val="22"/>
          <w:szCs w:val="22"/>
        </w:rPr>
        <w:t xml:space="preserve"> это прямая с положительным наклоном;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6. Одним из постулатов закона Сея является следующее утверждение:</w:t>
      </w:r>
    </w:p>
    <w:p w:rsidR="00810F3F" w:rsidRPr="00202CB2" w:rsidRDefault="00202CB2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810F3F" w:rsidRPr="00202CB2">
        <w:rPr>
          <w:rFonts w:ascii="Arial" w:hAnsi="Arial" w:cs="Arial"/>
          <w:sz w:val="22"/>
          <w:szCs w:val="22"/>
        </w:rPr>
        <w:t xml:space="preserve"> государство не должно вмешиваться в деятельность экономических субъектов;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7. Представители классической школы считали, что...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2) ...спрос на блага определяется их предложением на рынке;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8. Под понятием классической дихотомии подразумевается:</w:t>
      </w:r>
    </w:p>
    <w:p w:rsidR="00810F3F" w:rsidRPr="00202CB2" w:rsidRDefault="00202CB2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810F3F" w:rsidRPr="00202CB2">
        <w:rPr>
          <w:rFonts w:ascii="Arial" w:hAnsi="Arial" w:cs="Arial"/>
          <w:sz w:val="22"/>
          <w:szCs w:val="22"/>
        </w:rPr>
        <w:t xml:space="preserve"> существование двух параллельных рынков — реального и денежного.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9. Какие направления экономической мысли относятся к неоклассической теории? </w:t>
      </w:r>
    </w:p>
    <w:p w:rsidR="00810F3F" w:rsidRPr="00202CB2" w:rsidRDefault="00202CB2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810F3F" w:rsidRPr="00202C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0F3F" w:rsidRPr="00202CB2">
        <w:rPr>
          <w:rFonts w:ascii="Arial" w:hAnsi="Arial" w:cs="Arial"/>
          <w:sz w:val="22"/>
          <w:szCs w:val="22"/>
        </w:rPr>
        <w:t>лозанская</w:t>
      </w:r>
      <w:proofErr w:type="spellEnd"/>
      <w:r w:rsidR="00810F3F" w:rsidRPr="00202CB2">
        <w:rPr>
          <w:rFonts w:ascii="Arial" w:hAnsi="Arial" w:cs="Arial"/>
          <w:sz w:val="22"/>
          <w:szCs w:val="22"/>
        </w:rPr>
        <w:t xml:space="preserve"> и англо-американская школы;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10. Спрос на рабочую силу является функцией от... </w:t>
      </w:r>
    </w:p>
    <w:p w:rsidR="00810F3F" w:rsidRPr="00202CB2" w:rsidRDefault="00202CB2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810F3F" w:rsidRPr="00202CB2">
        <w:rPr>
          <w:rFonts w:ascii="Arial" w:hAnsi="Arial" w:cs="Arial"/>
          <w:sz w:val="22"/>
          <w:szCs w:val="22"/>
        </w:rPr>
        <w:t xml:space="preserve"> ...реальной заработной платы;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11. Если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уровень реальной заработной платы на рынке труда устанавливается ниже равновесного, то тогда...</w:t>
      </w:r>
    </w:p>
    <w:p w:rsidR="00810F3F" w:rsidRPr="00202CB2" w:rsidRDefault="00202CB2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810F3F" w:rsidRPr="00202CB2">
        <w:rPr>
          <w:rFonts w:ascii="Arial" w:hAnsi="Arial" w:cs="Arial"/>
          <w:sz w:val="22"/>
          <w:szCs w:val="22"/>
        </w:rPr>
        <w:t xml:space="preserve"> ...образуется дефицит рабочей силы;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>12. Что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происходи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с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предельной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производительностью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труда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в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связи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с</w:t>
      </w:r>
      <w:r w:rsidR="00202CB2">
        <w:rPr>
          <w:rFonts w:ascii="Arial" w:hAnsi="Arial" w:cs="Arial"/>
          <w:sz w:val="22"/>
          <w:szCs w:val="22"/>
        </w:rPr>
        <w:t xml:space="preserve"> </w:t>
      </w:r>
      <w:r w:rsidRPr="00202CB2">
        <w:rPr>
          <w:rFonts w:ascii="Arial" w:hAnsi="Arial" w:cs="Arial"/>
          <w:sz w:val="22"/>
          <w:szCs w:val="22"/>
        </w:rPr>
        <w:t>уменьшением численности занятых в экономической системе?</w:t>
      </w:r>
    </w:p>
    <w:p w:rsidR="00810F3F" w:rsidRPr="00202CB2" w:rsidRDefault="00810F3F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 w:rsidRPr="00202CB2">
        <w:rPr>
          <w:rFonts w:ascii="Arial" w:hAnsi="Arial" w:cs="Arial"/>
          <w:sz w:val="22"/>
          <w:szCs w:val="22"/>
        </w:rPr>
        <w:t>4)может</w:t>
      </w:r>
      <w:proofErr w:type="gramEnd"/>
      <w:r w:rsidRPr="00202CB2">
        <w:rPr>
          <w:rFonts w:ascii="Arial" w:hAnsi="Arial" w:cs="Arial"/>
          <w:sz w:val="22"/>
          <w:szCs w:val="22"/>
        </w:rPr>
        <w:t xml:space="preserve"> как уменьшаться,</w:t>
      </w:r>
      <w:r w:rsidR="00202CB2">
        <w:rPr>
          <w:rFonts w:ascii="Arial" w:hAnsi="Arial" w:cs="Arial"/>
          <w:sz w:val="22"/>
          <w:szCs w:val="22"/>
        </w:rPr>
        <w:t xml:space="preserve"> так</w:t>
      </w:r>
      <w:r w:rsidRPr="00202CB2">
        <w:rPr>
          <w:rFonts w:ascii="Arial" w:hAnsi="Arial" w:cs="Arial"/>
          <w:sz w:val="22"/>
          <w:szCs w:val="22"/>
        </w:rPr>
        <w:t xml:space="preserve"> и увеличиваться в зависимости от изменения объемов производства.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13. В классической модели на денежном рынке инвестиции... </w:t>
      </w:r>
    </w:p>
    <w:p w:rsidR="00810F3F" w:rsidRPr="00202CB2" w:rsidRDefault="00202CB2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810F3F" w:rsidRPr="00202CB2">
        <w:rPr>
          <w:rFonts w:ascii="Arial" w:hAnsi="Arial" w:cs="Arial"/>
          <w:sz w:val="22"/>
          <w:szCs w:val="22"/>
        </w:rPr>
        <w:t xml:space="preserve"> ...являются убывающей функцией от г;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14. Если уровень процентной ставки превышает равновесное состояние, то... </w:t>
      </w:r>
    </w:p>
    <w:p w:rsidR="00810F3F" w:rsidRPr="00202CB2" w:rsidRDefault="00202CB2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810F3F" w:rsidRPr="00202CB2">
        <w:rPr>
          <w:rFonts w:ascii="Arial" w:hAnsi="Arial" w:cs="Arial"/>
          <w:sz w:val="22"/>
          <w:szCs w:val="22"/>
        </w:rPr>
        <w:t xml:space="preserve"> ...сбережения превышают инвестиции; </w:t>
      </w:r>
    </w:p>
    <w:p w:rsidR="00810F3F" w:rsidRPr="00202CB2" w:rsidRDefault="00810F3F" w:rsidP="00202CB2">
      <w:pPr>
        <w:spacing w:line="360" w:lineRule="auto"/>
        <w:rPr>
          <w:rFonts w:ascii="Arial" w:hAnsi="Arial" w:cs="Arial"/>
          <w:sz w:val="22"/>
          <w:szCs w:val="22"/>
        </w:rPr>
      </w:pPr>
      <w:r w:rsidRPr="00202CB2">
        <w:rPr>
          <w:rFonts w:ascii="Arial" w:hAnsi="Arial" w:cs="Arial"/>
          <w:sz w:val="22"/>
          <w:szCs w:val="22"/>
        </w:rPr>
        <w:t xml:space="preserve">15. Согласно количественной денежной теории... </w:t>
      </w:r>
    </w:p>
    <w:p w:rsidR="00810F3F" w:rsidRPr="00202CB2" w:rsidRDefault="00202CB2" w:rsidP="00202CB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 w:rsidR="00810F3F" w:rsidRPr="00202CB2">
        <w:rPr>
          <w:rFonts w:ascii="Arial" w:hAnsi="Arial" w:cs="Arial"/>
          <w:sz w:val="22"/>
          <w:szCs w:val="22"/>
        </w:rPr>
        <w:t xml:space="preserve"> ... все утверждения верны.</w:t>
      </w:r>
    </w:p>
    <w:sectPr w:rsidR="00810F3F" w:rsidRPr="0020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3F"/>
    <w:rsid w:val="00202CB2"/>
    <w:rsid w:val="00281061"/>
    <w:rsid w:val="003A3683"/>
    <w:rsid w:val="0051139E"/>
    <w:rsid w:val="00810F3F"/>
    <w:rsid w:val="00F054DF"/>
    <w:rsid w:val="00F1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11EC-9FD0-4B5E-AD81-3B5E4C8B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2013-12-08T20:15:00Z</dcterms:created>
  <dcterms:modified xsi:type="dcterms:W3CDTF">2013-12-08T21:32:00Z</dcterms:modified>
</cp:coreProperties>
</file>