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8C597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0" w:name="_Toc118130605"/>
      <w:bookmarkStart w:id="1" w:name="_Toc118130816"/>
      <w:bookmarkStart w:id="2" w:name="_Toc121202670"/>
      <w:r w:rsidRPr="00051330">
        <w:rPr>
          <w:rFonts w:ascii="Times New Roman" w:eastAsia="Calibri" w:hAnsi="Times New Roman" w:cs="Times New Roman"/>
          <w:sz w:val="28"/>
          <w:szCs w:val="24"/>
          <w:lang w:eastAsia="en-US"/>
        </w:rPr>
        <w:t>Университет ИТМО</w:t>
      </w:r>
    </w:p>
    <w:p w14:paraId="55710FD1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789638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  <w:r w:rsidRPr="00051330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 xml:space="preserve"> </w:t>
      </w:r>
    </w:p>
    <w:p w14:paraId="4627E59E" w14:textId="77777777" w:rsidR="00051330" w:rsidRPr="00051330" w:rsidRDefault="00051330" w:rsidP="0005133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03A0C13C" w14:textId="77777777" w:rsidR="00051330" w:rsidRPr="00051330" w:rsidRDefault="00051330" w:rsidP="0005133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4921BE50" w14:textId="77777777" w:rsidR="00051330" w:rsidRPr="00051330" w:rsidRDefault="00051330" w:rsidP="0005133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2E8EE0A6" w14:textId="77777777" w:rsidR="00051330" w:rsidRPr="00051330" w:rsidRDefault="00051330" w:rsidP="0005133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3A4D1520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  <w:lang w:eastAsia="en-US"/>
        </w:rPr>
      </w:pPr>
    </w:p>
    <w:p w14:paraId="3A3037C7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  <w:lang w:eastAsia="en-US"/>
        </w:rPr>
      </w:pPr>
    </w:p>
    <w:p w14:paraId="66D8AE40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  <w:lang w:eastAsia="en-US"/>
        </w:rPr>
      </w:pPr>
    </w:p>
    <w:p w14:paraId="21A1A8BD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  <w:lang w:eastAsia="en-US"/>
        </w:rPr>
      </w:pPr>
    </w:p>
    <w:p w14:paraId="51D32C2E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  <w:lang w:eastAsia="en-US"/>
        </w:rPr>
      </w:pPr>
    </w:p>
    <w:p w14:paraId="2D52D287" w14:textId="03384EFC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44"/>
          <w:szCs w:val="24"/>
          <w:lang w:eastAsia="en-US"/>
        </w:rPr>
        <w:t>Лабораторная работа №</w:t>
      </w:r>
      <w:r>
        <w:rPr>
          <w:rFonts w:ascii="Times New Roman" w:eastAsia="Calibri" w:hAnsi="Times New Roman" w:cs="Times New Roman"/>
          <w:b/>
          <w:sz w:val="44"/>
          <w:szCs w:val="24"/>
          <w:lang w:val="en-US" w:eastAsia="en-US"/>
        </w:rPr>
        <w:t>6</w:t>
      </w:r>
    </w:p>
    <w:p w14:paraId="5D635B82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4"/>
          <w:szCs w:val="24"/>
          <w:lang w:eastAsia="en-US"/>
        </w:rPr>
      </w:pPr>
    </w:p>
    <w:p w14:paraId="47BA7B98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5824493D" w14:textId="77777777" w:rsidR="00051330" w:rsidRPr="00051330" w:rsidRDefault="00051330" w:rsidP="0005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031A8CE5" w14:textId="77777777" w:rsidR="00051330" w:rsidRPr="00051330" w:rsidRDefault="00051330" w:rsidP="0005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2C9BD79A" w14:textId="77777777" w:rsidR="00051330" w:rsidRPr="00051330" w:rsidRDefault="00051330" w:rsidP="0005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71AB0171" w14:textId="77777777" w:rsidR="00051330" w:rsidRPr="00051330" w:rsidRDefault="00051330" w:rsidP="0005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48633C5E" w14:textId="77777777" w:rsidR="00051330" w:rsidRPr="00051330" w:rsidRDefault="00051330" w:rsidP="0005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220FC6C7" w14:textId="77777777" w:rsidR="00051330" w:rsidRPr="00051330" w:rsidRDefault="00051330" w:rsidP="0005133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524997F5" w14:textId="77777777" w:rsidR="00051330" w:rsidRPr="00051330" w:rsidRDefault="00051330" w:rsidP="0005133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6C577FC5" w14:textId="77777777" w:rsidR="00051330" w:rsidRPr="00051330" w:rsidRDefault="00051330" w:rsidP="0005133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73CDACBD" w14:textId="77777777" w:rsidR="00051330" w:rsidRPr="00051330" w:rsidRDefault="00051330" w:rsidP="0005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3468B863" w14:textId="77777777" w:rsidR="00051330" w:rsidRPr="00051330" w:rsidRDefault="00051330" w:rsidP="0005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30766CD5" w14:textId="77777777" w:rsidR="00051330" w:rsidRPr="00051330" w:rsidRDefault="00051330" w:rsidP="0005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4A39EA11" w14:textId="77777777" w:rsidR="00051330" w:rsidRPr="00051330" w:rsidRDefault="00051330" w:rsidP="0005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51330">
        <w:rPr>
          <w:rFonts w:ascii="Times New Roman" w:eastAsia="Calibri" w:hAnsi="Times New Roman" w:cs="Times New Roman"/>
          <w:sz w:val="28"/>
          <w:szCs w:val="24"/>
          <w:lang w:eastAsia="en-US"/>
        </w:rPr>
        <w:t>Выполнил:</w:t>
      </w:r>
    </w:p>
    <w:p w14:paraId="2AD55AFB" w14:textId="77777777" w:rsidR="00051330" w:rsidRPr="00051330" w:rsidRDefault="00051330" w:rsidP="0005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5133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студент </w:t>
      </w:r>
      <w:r w:rsidRPr="00051330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III</w:t>
      </w:r>
      <w:r w:rsidRPr="0005133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курса группы 3125</w:t>
      </w:r>
    </w:p>
    <w:p w14:paraId="561009A0" w14:textId="77777777" w:rsidR="00051330" w:rsidRPr="00051330" w:rsidRDefault="00051330" w:rsidP="0005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51330">
        <w:rPr>
          <w:rFonts w:ascii="Times New Roman" w:eastAsia="Calibri" w:hAnsi="Times New Roman" w:cs="Times New Roman"/>
          <w:sz w:val="28"/>
          <w:szCs w:val="24"/>
          <w:lang w:eastAsia="en-US"/>
        </w:rPr>
        <w:t>Припадчев Артём</w:t>
      </w:r>
    </w:p>
    <w:p w14:paraId="404E330A" w14:textId="77777777" w:rsidR="00051330" w:rsidRPr="00051330" w:rsidRDefault="00051330" w:rsidP="0005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1308E066" w14:textId="77777777" w:rsidR="00051330" w:rsidRPr="00051330" w:rsidRDefault="00051330" w:rsidP="0005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51330">
        <w:rPr>
          <w:rFonts w:ascii="Times New Roman" w:eastAsia="Calibri" w:hAnsi="Times New Roman" w:cs="Times New Roman"/>
          <w:sz w:val="28"/>
          <w:szCs w:val="24"/>
          <w:lang w:eastAsia="en-US"/>
        </w:rPr>
        <w:t>Проверит:</w:t>
      </w:r>
    </w:p>
    <w:p w14:paraId="569573C2" w14:textId="77777777" w:rsidR="00051330" w:rsidRPr="00051330" w:rsidRDefault="00051330" w:rsidP="0005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51330">
        <w:rPr>
          <w:rFonts w:ascii="Times New Roman" w:eastAsia="Calibri" w:hAnsi="Times New Roman" w:cs="Times New Roman"/>
          <w:sz w:val="28"/>
          <w:szCs w:val="24"/>
          <w:lang w:eastAsia="en-US"/>
        </w:rPr>
        <w:t>Тропченко А.А.</w:t>
      </w:r>
    </w:p>
    <w:p w14:paraId="3E86B6FD" w14:textId="77777777" w:rsidR="00051330" w:rsidRPr="00051330" w:rsidRDefault="00051330" w:rsidP="0005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5126D5C3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59E3691D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04445E1F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4DDB83E8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79604168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7CBA22B9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0BD2FB70" w14:textId="77777777" w:rsidR="00051330" w:rsidRPr="00051330" w:rsidRDefault="00051330" w:rsidP="000513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51330">
        <w:rPr>
          <w:rFonts w:ascii="Times New Roman" w:eastAsia="Calibri" w:hAnsi="Times New Roman" w:cs="Times New Roman"/>
          <w:sz w:val="28"/>
          <w:szCs w:val="24"/>
          <w:lang w:eastAsia="en-US"/>
        </w:rPr>
        <w:t>Санкт-Петербург</w:t>
      </w:r>
    </w:p>
    <w:p w14:paraId="38049E47" w14:textId="77777777" w:rsidR="00051330" w:rsidRPr="00051330" w:rsidRDefault="00051330" w:rsidP="00051330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051330" w:rsidRPr="00051330" w:rsidSect="004819AF"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  <w:r w:rsidRPr="00051330">
        <w:rPr>
          <w:rFonts w:ascii="Times New Roman" w:eastAsia="Calibri" w:hAnsi="Times New Roman" w:cs="Times New Roman"/>
          <w:sz w:val="24"/>
          <w:szCs w:val="24"/>
          <w:lang w:eastAsia="en-US"/>
        </w:rPr>
        <w:t>2014</w:t>
      </w:r>
    </w:p>
    <w:p w14:paraId="40A85EEB" w14:textId="77777777" w:rsidR="004743FC" w:rsidRPr="004743FC" w:rsidRDefault="004743FC" w:rsidP="004743FC">
      <w:pPr>
        <w:rPr>
          <w:rFonts w:ascii="Times New Roman" w:hAnsi="Times New Roman" w:cs="Times New Roman"/>
          <w:sz w:val="24"/>
          <w:szCs w:val="24"/>
        </w:rPr>
      </w:pPr>
      <w:r w:rsidRPr="004743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Битовые данные: </w:t>
      </w:r>
      <w:r w:rsidRPr="004743FC">
        <w:rPr>
          <w:rFonts w:ascii="Times New Roman" w:hAnsi="Times New Roman" w:cs="Times New Roman"/>
          <w:sz w:val="24"/>
          <w:szCs w:val="24"/>
        </w:rPr>
        <w:t xml:space="preserve">Алгоритмы логического управления, программные модели конечных автоматов используют битовое кодирование событий и состояний. возможность выполнения операций с битами – уникальная особенность архитектуры </w:t>
      </w:r>
      <w:r w:rsidRPr="004743FC">
        <w:rPr>
          <w:rFonts w:ascii="Times New Roman" w:hAnsi="Times New Roman" w:cs="Times New Roman"/>
          <w:sz w:val="24"/>
          <w:szCs w:val="24"/>
          <w:lang w:val="en-US"/>
        </w:rPr>
        <w:t>MCS</w:t>
      </w:r>
      <w:r w:rsidRPr="004743FC">
        <w:rPr>
          <w:rFonts w:ascii="Times New Roman" w:hAnsi="Times New Roman" w:cs="Times New Roman"/>
          <w:sz w:val="24"/>
          <w:szCs w:val="24"/>
        </w:rPr>
        <w:t>51.</w:t>
      </w:r>
    </w:p>
    <w:bookmarkEnd w:id="0"/>
    <w:bookmarkEnd w:id="1"/>
    <w:bookmarkEnd w:id="2"/>
    <w:p w14:paraId="40A85EEC" w14:textId="77777777" w:rsidR="00445ED4" w:rsidRPr="00944E19" w:rsidRDefault="004743FC" w:rsidP="00D925B8">
      <w:pPr>
        <w:pStyle w:val="2"/>
        <w:numPr>
          <w:ilvl w:val="0"/>
          <w:numId w:val="2"/>
        </w:numPr>
        <w:rPr>
          <w:rFonts w:ascii="Times New Roman" w:hAnsi="Times New Roman" w:cs="Times New Roman"/>
          <w:i w:val="0"/>
          <w:color w:val="000000" w:themeColor="text1"/>
          <w:sz w:val="24"/>
        </w:rPr>
      </w:pPr>
      <w:r w:rsidRPr="00944E19">
        <w:rPr>
          <w:rFonts w:ascii="Times New Roman" w:hAnsi="Times New Roman" w:cs="Times New Roman"/>
          <w:i w:val="0"/>
          <w:sz w:val="24"/>
        </w:rPr>
        <w:t xml:space="preserve">Доступ к битам в С51  </w:t>
      </w:r>
    </w:p>
    <w:p w14:paraId="40A85EED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</w:rPr>
        <w:t>#include &lt;reg51.h&gt;</w:t>
      </w:r>
    </w:p>
    <w:p w14:paraId="40A85EEE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</w:rPr>
        <w:t>unsigned char bdata value = 0;</w:t>
      </w:r>
    </w:p>
    <w:p w14:paraId="40A85EEF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</w:rPr>
        <w:t>unsigned char bdata temp;</w:t>
      </w:r>
    </w:p>
    <w:p w14:paraId="40A85EF0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</w:rPr>
        <w:t>sbit x1 = value^0;</w:t>
      </w:r>
    </w:p>
    <w:p w14:paraId="40A85EF1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</w:rPr>
        <w:t>sbit x2 = value^1;</w:t>
      </w:r>
    </w:p>
    <w:p w14:paraId="40A85EF2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</w:rPr>
        <w:t>sbit y1 = value^2;</w:t>
      </w:r>
    </w:p>
    <w:p w14:paraId="40A85EF3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</w:rPr>
        <w:t>sbit y2 = value^3;</w:t>
      </w:r>
    </w:p>
    <w:p w14:paraId="40A85EF4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</w:rPr>
        <w:t>sbit z = temp^0;</w:t>
      </w:r>
    </w:p>
    <w:p w14:paraId="40A85EF5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</w:rPr>
        <w:t>void main()</w:t>
      </w:r>
    </w:p>
    <w:p w14:paraId="40A85EF6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</w:rPr>
        <w:t>{</w:t>
      </w:r>
    </w:p>
    <w:p w14:paraId="40A85EF7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</w:rPr>
        <w:tab/>
        <w:t>unsigned char counter, counter2;</w:t>
      </w:r>
    </w:p>
    <w:p w14:paraId="40A85EF8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</w:rPr>
        <w:tab/>
        <w:t>value = 0;</w:t>
      </w:r>
    </w:p>
    <w:p w14:paraId="40A85EF9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</w:rPr>
        <w:tab/>
        <w:t xml:space="preserve">for(counter = 2; counter &gt; 0; counter--)   </w:t>
      </w:r>
    </w:p>
    <w:p w14:paraId="40A85EFA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</w:rPr>
        <w:tab/>
        <w:t>{</w:t>
      </w:r>
    </w:p>
    <w:p w14:paraId="40A85EFB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</w:rPr>
        <w:tab/>
      </w:r>
      <w:r w:rsidRPr="00944E19">
        <w:rPr>
          <w:rFonts w:ascii="Consolas" w:eastAsia="Times New Roman" w:hAnsi="Consolas" w:cs="Consolas"/>
          <w:noProof/>
          <w:sz w:val="20"/>
          <w:szCs w:val="20"/>
        </w:rPr>
        <w:tab/>
        <w:t>temp = 0;</w:t>
      </w:r>
    </w:p>
    <w:p w14:paraId="40A85EFC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  <w:lang w:val="en-US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</w: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  <w:t>for(counter2 = 8; counter2 &gt; 0; value++, counter2--)</w:t>
      </w:r>
    </w:p>
    <w:p w14:paraId="40A85EFD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  <w:lang w:val="en-US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</w: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  <w:t>{</w:t>
      </w:r>
    </w:p>
    <w:p w14:paraId="40A85EFE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  <w:lang w:val="en-US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</w: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</w: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  <w:t>temp &lt;&lt;= 1;</w:t>
      </w:r>
    </w:p>
    <w:p w14:paraId="40A85EFF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  <w:lang w:val="en-US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</w: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</w: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  <w:t>z= (!y1&amp;x2)|(y2&amp;(!x1|!x2));</w:t>
      </w:r>
    </w:p>
    <w:p w14:paraId="40A85F00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  <w:lang w:val="en-US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</w: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  <w:t>}</w:t>
      </w:r>
    </w:p>
    <w:p w14:paraId="40A85F01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  <w:lang w:val="en-US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</w: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  <w:t>if(counter == 2)P0 = temp;</w:t>
      </w:r>
    </w:p>
    <w:p w14:paraId="40A85F02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  <w:lang w:val="en-US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</w: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  <w:t>else P1 = temp;</w:t>
      </w:r>
    </w:p>
    <w:p w14:paraId="40A85F03" w14:textId="77777777" w:rsidR="00633F1E" w:rsidRPr="00944E19" w:rsidRDefault="00633F1E" w:rsidP="00633F1E">
      <w:pPr>
        <w:pStyle w:val="a6"/>
        <w:rPr>
          <w:rFonts w:ascii="Consolas" w:eastAsia="Times New Roman" w:hAnsi="Consolas" w:cs="Consolas"/>
          <w:noProof/>
          <w:sz w:val="20"/>
          <w:szCs w:val="20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  <w:lang w:val="en-US"/>
        </w:rPr>
        <w:tab/>
      </w:r>
      <w:r w:rsidRPr="00944E19">
        <w:rPr>
          <w:rFonts w:ascii="Consolas" w:eastAsia="Times New Roman" w:hAnsi="Consolas" w:cs="Consolas"/>
          <w:noProof/>
          <w:sz w:val="20"/>
          <w:szCs w:val="20"/>
        </w:rPr>
        <w:t>}</w:t>
      </w:r>
    </w:p>
    <w:p w14:paraId="40A85F04" w14:textId="77777777" w:rsidR="00445ED4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944E19">
        <w:rPr>
          <w:rFonts w:ascii="Consolas" w:eastAsia="Times New Roman" w:hAnsi="Consolas" w:cs="Consolas"/>
          <w:noProof/>
          <w:sz w:val="20"/>
          <w:szCs w:val="20"/>
        </w:rPr>
        <w:t>}</w:t>
      </w:r>
      <w:r w:rsidRPr="00633F1E">
        <w:rPr>
          <w:rFonts w:ascii="Times New Roman" w:eastAsia="Times New Roman" w:hAnsi="Times New Roman" w:cs="Times New Roman"/>
          <w:noProof/>
          <w:sz w:val="24"/>
        </w:rPr>
        <w:tab/>
      </w:r>
      <w:r w:rsidR="0061089B">
        <w:rPr>
          <w:rFonts w:ascii="Times New Roman" w:eastAsia="Times New Roman" w:hAnsi="Times New Roman" w:cs="Times New Roman"/>
          <w:noProof/>
          <w:sz w:val="24"/>
        </w:rPr>
        <w:tab/>
      </w:r>
    </w:p>
    <w:p w14:paraId="40A85F05" w14:textId="77777777" w:rsidR="0061089B" w:rsidRPr="00944E19" w:rsidRDefault="0061089B" w:rsidP="0061089B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89B">
        <w:rPr>
          <w:rFonts w:ascii="Times New Roman" w:eastAsia="Times New Roman" w:hAnsi="Times New Roman" w:cs="Times New Roman"/>
          <w:b/>
          <w:sz w:val="24"/>
          <w:szCs w:val="24"/>
        </w:rPr>
        <w:t>Листинг</w:t>
      </w:r>
      <w:r w:rsidRPr="00944E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089B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14:paraId="40A85F06" w14:textId="55AFCBAE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</w:rPr>
      </w:pPr>
      <w:bookmarkStart w:id="3" w:name="_Toc118130607"/>
      <w:bookmarkStart w:id="4" w:name="_Toc118130818"/>
      <w:bookmarkStart w:id="5" w:name="_Toc121202672"/>
      <w:r w:rsidRPr="00944E19">
        <w:rPr>
          <w:rFonts w:ascii="Consolas" w:hAnsi="Consolas" w:cs="Consolas"/>
          <w:sz w:val="20"/>
          <w:szCs w:val="20"/>
        </w:rPr>
        <w:t xml:space="preserve">0000 </w:t>
      </w:r>
      <w:r w:rsidRPr="00944E19">
        <w:rPr>
          <w:rFonts w:ascii="Consolas" w:hAnsi="Consolas" w:cs="Consolas"/>
          <w:sz w:val="20"/>
          <w:szCs w:val="20"/>
          <w:lang w:val="en-US"/>
        </w:rPr>
        <w:t>E</w:t>
      </w:r>
      <w:r w:rsidRPr="00944E19">
        <w:rPr>
          <w:rFonts w:ascii="Consolas" w:hAnsi="Consolas" w:cs="Consolas"/>
          <w:sz w:val="20"/>
          <w:szCs w:val="20"/>
        </w:rPr>
        <w:t xml:space="preserve">4                </w:t>
      </w:r>
      <w:r w:rsidR="00944E19" w:rsidRPr="00944E19">
        <w:rPr>
          <w:rFonts w:ascii="Consolas" w:hAnsi="Consolas" w:cs="Consolas"/>
          <w:sz w:val="20"/>
          <w:szCs w:val="20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CLR</w:t>
      </w:r>
      <w:r w:rsidRPr="00944E19">
        <w:rPr>
          <w:rFonts w:ascii="Consolas" w:hAnsi="Consolas" w:cs="Consolas"/>
          <w:sz w:val="20"/>
          <w:szCs w:val="20"/>
        </w:rPr>
        <w:t xml:space="preserve">     </w:t>
      </w:r>
      <w:r w:rsidRPr="00944E19">
        <w:rPr>
          <w:rFonts w:ascii="Consolas" w:hAnsi="Consolas" w:cs="Consolas"/>
          <w:sz w:val="20"/>
          <w:szCs w:val="20"/>
          <w:lang w:val="en-US"/>
        </w:rPr>
        <w:t>A</w:t>
      </w:r>
    </w:p>
    <w:p w14:paraId="40A85F07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0001 F500  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 xml:space="preserve">R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MOV     value,A</w:t>
      </w:r>
    </w:p>
    <w:p w14:paraId="40A85F08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;---- Variable 'counter' assigned to Register 'R7' ----</w:t>
      </w:r>
    </w:p>
    <w:p w14:paraId="40A85F09" w14:textId="2F2315B8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0003 7F02              </w:t>
      </w:r>
      <w:r w:rsid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MOV     R7,#02H</w:t>
      </w:r>
    </w:p>
    <w:p w14:paraId="40A85F0A" w14:textId="538F8751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0005 E4                </w:t>
      </w:r>
      <w:r w:rsid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CLR     A</w:t>
      </w:r>
    </w:p>
    <w:p w14:paraId="40A85F0B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0006 F500  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 xml:space="preserve">R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MOV     temp,A</w:t>
      </w:r>
    </w:p>
    <w:p w14:paraId="40A85F0C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18</w:t>
      </w:r>
    </w:p>
    <w:p w14:paraId="40A85F0D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;---- Variable 'counter2' assigned to Register 'R6' ----</w:t>
      </w:r>
    </w:p>
    <w:p w14:paraId="40A85F0E" w14:textId="45B47671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0008 7E08              </w:t>
      </w:r>
      <w:r w:rsid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MOV     R6,#08H</w:t>
      </w:r>
    </w:p>
    <w:p w14:paraId="40A85F0F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000A E500  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 xml:space="preserve">R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MOV     A,temp</w:t>
      </w:r>
    </w:p>
    <w:p w14:paraId="40A85F10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000C 25E0        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ADD     A,ACC</w:t>
      </w:r>
    </w:p>
    <w:p w14:paraId="40A85F11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000E F500  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 xml:space="preserve">R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MOV     temp,A</w:t>
      </w:r>
    </w:p>
    <w:p w14:paraId="40A85F12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; SOURCE LINE # 21</w:t>
      </w:r>
    </w:p>
    <w:p w14:paraId="40A85F13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0010 A200  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 xml:space="preserve">R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MOV     C,x1</w:t>
      </w:r>
    </w:p>
    <w:p w14:paraId="40A85F14" w14:textId="268215F2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0012 B3                </w:t>
      </w:r>
      <w:r w:rsid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CPL     C</w:t>
      </w:r>
    </w:p>
    <w:p w14:paraId="40A85F15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0013 A000  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 xml:space="preserve">R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ORL     C,/x2</w:t>
      </w:r>
    </w:p>
    <w:p w14:paraId="40A85F16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0015 8200  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 xml:space="preserve">R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ANL     C,y2</w:t>
      </w:r>
    </w:p>
    <w:p w14:paraId="40A85F17" w14:textId="1FFB3530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0017 92F7              </w:t>
      </w:r>
      <w:r w:rsid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MOV     B.7,C</w:t>
      </w:r>
    </w:p>
    <w:p w14:paraId="40A85F18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0019 A200  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 xml:space="preserve">R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MOV     C,x2</w:t>
      </w:r>
    </w:p>
    <w:p w14:paraId="40A85F19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001B B000  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 xml:space="preserve">R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ANL     C,/y1</w:t>
      </w:r>
    </w:p>
    <w:p w14:paraId="40A85F1A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001D 72F7        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ORL     C,B.7</w:t>
      </w:r>
    </w:p>
    <w:p w14:paraId="40A85F1B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001F 9200  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 xml:space="preserve">R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MOV     z,C</w:t>
      </w:r>
    </w:p>
    <w:p w14:paraId="40A85F1C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0021 0500  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 xml:space="preserve">R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INC     value</w:t>
      </w:r>
    </w:p>
    <w:p w14:paraId="40A85F1D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0023 DEE5        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DJNZ    R6,?C0004</w:t>
      </w:r>
    </w:p>
    <w:p w14:paraId="40A85F1E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0025 BF0205      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CJNE    R7,#02H,?C0007</w:t>
      </w:r>
    </w:p>
    <w:p w14:paraId="40A85F1F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0028 850080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 xml:space="preserve">R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MOV     P0,temp</w:t>
      </w:r>
    </w:p>
    <w:p w14:paraId="40A85F20" w14:textId="6B61009B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002B 8003              </w:t>
      </w:r>
      <w:r w:rsid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SJMP    ?C0003</w:t>
      </w:r>
    </w:p>
    <w:p w14:paraId="40A85F21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002D 850090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 xml:space="preserve">R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MOV     P1,temp</w:t>
      </w:r>
    </w:p>
    <w:p w14:paraId="40A85F22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0030 DFD3              </w:t>
      </w:r>
      <w:r w:rsidR="00060436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DJNZ    R7,?C0001</w:t>
      </w:r>
    </w:p>
    <w:p w14:paraId="40A85F23" w14:textId="1597E786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0032 22                </w:t>
      </w:r>
      <w:r w:rsid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 xml:space="preserve">RET     </w:t>
      </w:r>
    </w:p>
    <w:p w14:paraId="40A85F24" w14:textId="77777777" w:rsidR="00904AE4" w:rsidRPr="00944E19" w:rsidRDefault="00904AE4" w:rsidP="00904AE4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lastRenderedPageBreak/>
        <w:t>CODE SIZE        =     51</w:t>
      </w:r>
    </w:p>
    <w:p w14:paraId="40A85F25" w14:textId="77777777" w:rsidR="001E0DE2" w:rsidRPr="00944E19" w:rsidRDefault="00904AE4" w:rsidP="00904AE4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E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8082F" w:rsidRPr="00944E19">
        <w:rPr>
          <w:rFonts w:ascii="Times New Roman" w:hAnsi="Times New Roman" w:cs="Times New Roman"/>
          <w:b/>
          <w:sz w:val="24"/>
        </w:rPr>
        <w:t>Адресация к битам  в Ассемблере</w:t>
      </w:r>
    </w:p>
    <w:bookmarkEnd w:id="3"/>
    <w:bookmarkEnd w:id="4"/>
    <w:bookmarkEnd w:id="5"/>
    <w:p w14:paraId="40A85F26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cseg at 0</w:t>
      </w:r>
    </w:p>
    <w:p w14:paraId="40A85F27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jmp start</w:t>
      </w:r>
    </w:p>
    <w:p w14:paraId="40A85F28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</w:p>
    <w:p w14:paraId="40A85F29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codeseg segment code</w:t>
      </w:r>
    </w:p>
    <w:p w14:paraId="40A85F2A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rseg codeseg</w:t>
      </w:r>
    </w:p>
    <w:p w14:paraId="40A85F2B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value equ 20h</w:t>
      </w:r>
    </w:p>
    <w:p w14:paraId="40A85F2C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z bit acc.0</w:t>
      </w:r>
    </w:p>
    <w:p w14:paraId="40A85F2D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x1 bit value.0</w:t>
      </w:r>
    </w:p>
    <w:p w14:paraId="40A85F2E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x2 bit value.1</w:t>
      </w:r>
    </w:p>
    <w:p w14:paraId="40A85F2F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y1 bit value.2</w:t>
      </w:r>
    </w:p>
    <w:p w14:paraId="40A85F30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y2 bit value.3</w:t>
      </w:r>
    </w:p>
    <w:p w14:paraId="40A85F31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</w:p>
    <w:p w14:paraId="40A85F32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start:</w:t>
      </w:r>
    </w:p>
    <w:p w14:paraId="40A85F33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mov r6, #2</w:t>
      </w:r>
    </w:p>
    <w:p w14:paraId="40A85F34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mov value, #0</w:t>
      </w:r>
    </w:p>
    <w:p w14:paraId="40A85F35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portCounterLoop:</w:t>
      </w:r>
    </w:p>
    <w:p w14:paraId="40A85F36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ab/>
        <w:t>clr a</w:t>
      </w:r>
    </w:p>
    <w:p w14:paraId="40A85F37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ab/>
        <w:t>mov r7, #8</w:t>
      </w:r>
    </w:p>
    <w:p w14:paraId="40A85F38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ab/>
        <w:t>mainLoop:</w:t>
      </w:r>
    </w:p>
    <w:p w14:paraId="40A85F39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ab/>
        <w:t xml:space="preserve">rl </w:t>
      </w:r>
      <w:r w:rsidR="001B7BE2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a</w:t>
      </w:r>
    </w:p>
    <w:p w14:paraId="40A85F3A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ab/>
        <w:t>mov     c,x1</w:t>
      </w:r>
    </w:p>
    <w:p w14:paraId="40A85F3B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  </w:t>
      </w:r>
      <w:r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ab/>
        <w:t xml:space="preserve">cpl     </w:t>
      </w:r>
      <w:r w:rsidR="001B7BE2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c</w:t>
      </w:r>
    </w:p>
    <w:p w14:paraId="40A85F3C" w14:textId="326BC3D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     </w:t>
      </w:r>
      <w:r w:rsidRPr="00944E19">
        <w:rPr>
          <w:rFonts w:ascii="Consolas" w:hAnsi="Consolas" w:cs="Consolas"/>
          <w:sz w:val="20"/>
          <w:szCs w:val="20"/>
          <w:lang w:val="en-US"/>
        </w:rPr>
        <w:tab/>
        <w:t xml:space="preserve">orl     </w:t>
      </w:r>
      <w:r w:rsidR="001B7BE2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c,/x2</w:t>
      </w:r>
    </w:p>
    <w:p w14:paraId="40A85F3D" w14:textId="4E5645B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     </w:t>
      </w:r>
      <w:r w:rsidRPr="00944E19">
        <w:rPr>
          <w:rFonts w:ascii="Consolas" w:hAnsi="Consolas" w:cs="Consolas"/>
          <w:sz w:val="20"/>
          <w:szCs w:val="20"/>
          <w:lang w:val="en-US"/>
        </w:rPr>
        <w:tab/>
        <w:t xml:space="preserve">anl     </w:t>
      </w:r>
      <w:r w:rsidR="001B7BE2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c,y2</w:t>
      </w:r>
    </w:p>
    <w:p w14:paraId="40A85F3E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  </w:t>
      </w:r>
      <w:r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ab/>
        <w:t>mov     b.7,c</w:t>
      </w:r>
    </w:p>
    <w:p w14:paraId="40A85F3F" w14:textId="63145CE0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     </w:t>
      </w:r>
      <w:r w:rsidRPr="00944E19">
        <w:rPr>
          <w:rFonts w:ascii="Consolas" w:hAnsi="Consolas" w:cs="Consolas"/>
          <w:sz w:val="20"/>
          <w:szCs w:val="20"/>
          <w:lang w:val="en-US"/>
        </w:rPr>
        <w:tab/>
        <w:t>mov     c,x2</w:t>
      </w:r>
    </w:p>
    <w:p w14:paraId="40A85F40" w14:textId="75270610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     </w:t>
      </w:r>
      <w:r w:rsidRPr="00944E19">
        <w:rPr>
          <w:rFonts w:ascii="Consolas" w:hAnsi="Consolas" w:cs="Consolas"/>
          <w:sz w:val="20"/>
          <w:szCs w:val="20"/>
          <w:lang w:val="en-US"/>
        </w:rPr>
        <w:tab/>
        <w:t xml:space="preserve">anl     </w:t>
      </w:r>
      <w:r w:rsidR="001B7BE2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c,/y1</w:t>
      </w:r>
    </w:p>
    <w:p w14:paraId="40A85F41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ab/>
        <w:t xml:space="preserve">  </w:t>
      </w:r>
      <w:r w:rsidRPr="00944E19">
        <w:rPr>
          <w:rFonts w:ascii="Consolas" w:hAnsi="Consolas" w:cs="Consolas"/>
          <w:sz w:val="20"/>
          <w:szCs w:val="20"/>
          <w:lang w:val="en-US"/>
        </w:rPr>
        <w:tab/>
        <w:t xml:space="preserve">orl     </w:t>
      </w:r>
      <w:r w:rsidR="001B7BE2"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>c,b.7</w:t>
      </w:r>
    </w:p>
    <w:p w14:paraId="40A85F42" w14:textId="5E737F0B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 xml:space="preserve">     </w:t>
      </w:r>
      <w:r w:rsidRPr="00944E19">
        <w:rPr>
          <w:rFonts w:ascii="Consolas" w:hAnsi="Consolas" w:cs="Consolas"/>
          <w:sz w:val="20"/>
          <w:szCs w:val="20"/>
          <w:lang w:val="en-US"/>
        </w:rPr>
        <w:tab/>
        <w:t>mov     z,c</w:t>
      </w:r>
    </w:p>
    <w:p w14:paraId="40A85F43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ab/>
        <w:t xml:space="preserve">inc </w:t>
      </w:r>
      <w:r w:rsidRPr="00944E19">
        <w:rPr>
          <w:rFonts w:ascii="Consolas" w:hAnsi="Consolas" w:cs="Consolas"/>
          <w:sz w:val="20"/>
          <w:szCs w:val="20"/>
          <w:lang w:val="en-US"/>
        </w:rPr>
        <w:tab/>
        <w:t>value</w:t>
      </w:r>
    </w:p>
    <w:p w14:paraId="40A85F44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ab/>
      </w:r>
      <w:r w:rsidRPr="00944E19">
        <w:rPr>
          <w:rFonts w:ascii="Consolas" w:hAnsi="Consolas" w:cs="Consolas"/>
          <w:sz w:val="20"/>
          <w:szCs w:val="20"/>
          <w:lang w:val="en-US"/>
        </w:rPr>
        <w:tab/>
        <w:t>djnz r7, mainLoop</w:t>
      </w:r>
    </w:p>
    <w:p w14:paraId="40A85F45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ab/>
        <w:t>endMainLoop:</w:t>
      </w:r>
    </w:p>
    <w:p w14:paraId="40A85F46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</w:p>
    <w:p w14:paraId="40A85F47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ab/>
        <w:t>cjne r6, #2, storeP1</w:t>
      </w:r>
    </w:p>
    <w:p w14:paraId="40A85F48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ab/>
        <w:t>mov p0, a</w:t>
      </w:r>
    </w:p>
    <w:p w14:paraId="40A85F49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ab/>
        <w:t>djnz r6, portCounterLoop</w:t>
      </w:r>
    </w:p>
    <w:p w14:paraId="40A85F4A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bookmarkStart w:id="6" w:name="_GoBack"/>
      <w:bookmarkEnd w:id="6"/>
    </w:p>
    <w:p w14:paraId="40A85F4B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ab/>
        <w:t>storeP1:</w:t>
      </w:r>
    </w:p>
    <w:p w14:paraId="40A85F4C" w14:textId="77777777" w:rsidR="00806A3D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ab/>
        <w:t>mov p1, a</w:t>
      </w:r>
    </w:p>
    <w:p w14:paraId="40A85F4D" w14:textId="77777777" w:rsidR="00C27E0C" w:rsidRPr="00944E19" w:rsidRDefault="00806A3D" w:rsidP="00806A3D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end</w:t>
      </w:r>
    </w:p>
    <w:p w14:paraId="40A85F4E" w14:textId="77777777" w:rsidR="00FA75D8" w:rsidRPr="00944E19" w:rsidRDefault="001828DB" w:rsidP="00FA75D8">
      <w:pPr>
        <w:pStyle w:val="a6"/>
        <w:ind w:left="360"/>
        <w:rPr>
          <w:rFonts w:ascii="Consolas" w:hAnsi="Consolas" w:cs="Consolas"/>
          <w:sz w:val="20"/>
          <w:szCs w:val="20"/>
          <w:lang w:val="en-US"/>
        </w:rPr>
      </w:pPr>
      <w:r w:rsidRPr="00944E19">
        <w:rPr>
          <w:rFonts w:ascii="Consolas" w:hAnsi="Consolas" w:cs="Consolas"/>
          <w:sz w:val="20"/>
          <w:szCs w:val="20"/>
          <w:lang w:val="en-US"/>
        </w:rPr>
        <w:t>CODE SIZE        =     40</w:t>
      </w:r>
    </w:p>
    <w:sectPr w:rsidR="00FA75D8" w:rsidRPr="00944E19" w:rsidSect="00FA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920BB"/>
    <w:multiLevelType w:val="hybridMultilevel"/>
    <w:tmpl w:val="B1626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F6514"/>
    <w:multiLevelType w:val="hybridMultilevel"/>
    <w:tmpl w:val="6CC8BA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999"/>
    <w:rsid w:val="00000B4F"/>
    <w:rsid w:val="000352D8"/>
    <w:rsid w:val="00051330"/>
    <w:rsid w:val="00060436"/>
    <w:rsid w:val="00072854"/>
    <w:rsid w:val="000B7A88"/>
    <w:rsid w:val="000E1E4A"/>
    <w:rsid w:val="00123876"/>
    <w:rsid w:val="00182030"/>
    <w:rsid w:val="001828DB"/>
    <w:rsid w:val="00195487"/>
    <w:rsid w:val="001B7BE2"/>
    <w:rsid w:val="001E0DE2"/>
    <w:rsid w:val="001E4061"/>
    <w:rsid w:val="0022299D"/>
    <w:rsid w:val="0026774E"/>
    <w:rsid w:val="002D364C"/>
    <w:rsid w:val="00316209"/>
    <w:rsid w:val="00320533"/>
    <w:rsid w:val="00327A2E"/>
    <w:rsid w:val="003617B0"/>
    <w:rsid w:val="00372F75"/>
    <w:rsid w:val="00382F72"/>
    <w:rsid w:val="00445ED4"/>
    <w:rsid w:val="004743FC"/>
    <w:rsid w:val="00515946"/>
    <w:rsid w:val="005319DE"/>
    <w:rsid w:val="006019C3"/>
    <w:rsid w:val="0061089B"/>
    <w:rsid w:val="00616FA4"/>
    <w:rsid w:val="00625374"/>
    <w:rsid w:val="00633F1E"/>
    <w:rsid w:val="006C48FB"/>
    <w:rsid w:val="00704999"/>
    <w:rsid w:val="00740DC0"/>
    <w:rsid w:val="0076041A"/>
    <w:rsid w:val="00766FC5"/>
    <w:rsid w:val="007765E9"/>
    <w:rsid w:val="007C12BD"/>
    <w:rsid w:val="007E2701"/>
    <w:rsid w:val="00806A3D"/>
    <w:rsid w:val="008575F9"/>
    <w:rsid w:val="00891116"/>
    <w:rsid w:val="008925CE"/>
    <w:rsid w:val="00893C20"/>
    <w:rsid w:val="008F2769"/>
    <w:rsid w:val="00904AE4"/>
    <w:rsid w:val="00924E50"/>
    <w:rsid w:val="00944E19"/>
    <w:rsid w:val="00967C2A"/>
    <w:rsid w:val="009867FC"/>
    <w:rsid w:val="009C52C9"/>
    <w:rsid w:val="009C5C1E"/>
    <w:rsid w:val="009C6214"/>
    <w:rsid w:val="00A551F4"/>
    <w:rsid w:val="00A6659B"/>
    <w:rsid w:val="00A70951"/>
    <w:rsid w:val="00A95797"/>
    <w:rsid w:val="00AD6691"/>
    <w:rsid w:val="00B04F3C"/>
    <w:rsid w:val="00B06390"/>
    <w:rsid w:val="00B151E6"/>
    <w:rsid w:val="00B77F08"/>
    <w:rsid w:val="00B8082F"/>
    <w:rsid w:val="00B9619E"/>
    <w:rsid w:val="00C27E0C"/>
    <w:rsid w:val="00CC62B3"/>
    <w:rsid w:val="00CC6489"/>
    <w:rsid w:val="00D54778"/>
    <w:rsid w:val="00D62A84"/>
    <w:rsid w:val="00D853EC"/>
    <w:rsid w:val="00D925B8"/>
    <w:rsid w:val="00E44F77"/>
    <w:rsid w:val="00EB417A"/>
    <w:rsid w:val="00EB50C2"/>
    <w:rsid w:val="00F075CA"/>
    <w:rsid w:val="00FA1237"/>
    <w:rsid w:val="00FA75D8"/>
    <w:rsid w:val="00FB26CA"/>
    <w:rsid w:val="00F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5ED0"/>
  <w15:docId w15:val="{DC4E8CA8-2627-43CE-939C-58C38CD4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FB"/>
  </w:style>
  <w:style w:type="paragraph" w:styleId="2">
    <w:name w:val="heading 2"/>
    <w:basedOn w:val="a"/>
    <w:next w:val="a"/>
    <w:link w:val="20"/>
    <w:qFormat/>
    <w:rsid w:val="00445E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999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04999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445ED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925B8"/>
    <w:pPr>
      <w:ind w:left="720"/>
      <w:contextualSpacing/>
    </w:pPr>
  </w:style>
  <w:style w:type="paragraph" w:styleId="a6">
    <w:name w:val="No Spacing"/>
    <w:uiPriority w:val="1"/>
    <w:qFormat/>
    <w:rsid w:val="00D925B8"/>
    <w:pPr>
      <w:spacing w:after="0" w:line="240" w:lineRule="auto"/>
    </w:pPr>
  </w:style>
  <w:style w:type="character" w:customStyle="1" w:styleId="WW8Num10z0">
    <w:name w:val="WW8Num10z0"/>
    <w:rsid w:val="00616FA4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38CC-13FB-4B57-9A3E-A265FC7A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Артём Припадчев</cp:lastModifiedBy>
  <cp:revision>79</cp:revision>
  <cp:lastPrinted>2011-03-05T11:34:00Z</cp:lastPrinted>
  <dcterms:created xsi:type="dcterms:W3CDTF">2011-03-05T11:22:00Z</dcterms:created>
  <dcterms:modified xsi:type="dcterms:W3CDTF">2014-11-30T17:05:00Z</dcterms:modified>
</cp:coreProperties>
</file>