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268"/>
        <w:gridCol w:w="1701"/>
        <w:gridCol w:w="3793"/>
      </w:tblGrid>
      <w:tr w:rsidR="0026162A" w:rsidRPr="000F239D" w:rsidTr="00C816EB">
        <w:trPr>
          <w:trHeight w:val="135"/>
        </w:trPr>
        <w:tc>
          <w:tcPr>
            <w:tcW w:w="9571" w:type="dxa"/>
            <w:gridSpan w:val="4"/>
          </w:tcPr>
          <w:p w:rsidR="0026162A" w:rsidRPr="000F239D" w:rsidRDefault="0026162A" w:rsidP="00C816EB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0F239D">
              <w:rPr>
                <w:rFonts w:ascii="Calibri" w:eastAsia="Calibri" w:hAnsi="Calibri" w:cs="Calibri"/>
                <w:b/>
                <w:i/>
              </w:rPr>
              <w:t>Основная программа</w:t>
            </w:r>
          </w:p>
        </w:tc>
      </w:tr>
      <w:tr w:rsidR="0026162A" w:rsidRPr="000F239D" w:rsidTr="000F053A">
        <w:trPr>
          <w:trHeight w:val="135"/>
        </w:trPr>
        <w:tc>
          <w:tcPr>
            <w:tcW w:w="1809" w:type="dxa"/>
          </w:tcPr>
          <w:p w:rsidR="0026162A" w:rsidRPr="000F239D" w:rsidRDefault="0026162A" w:rsidP="00C816EB">
            <w:pPr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Адрес</w:t>
            </w:r>
          </w:p>
        </w:tc>
        <w:tc>
          <w:tcPr>
            <w:tcW w:w="2268" w:type="dxa"/>
          </w:tcPr>
          <w:p w:rsidR="0026162A" w:rsidRPr="000F239D" w:rsidRDefault="0026162A" w:rsidP="00C816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Код команды</w:t>
            </w:r>
          </w:p>
        </w:tc>
        <w:tc>
          <w:tcPr>
            <w:tcW w:w="1701" w:type="dxa"/>
          </w:tcPr>
          <w:p w:rsidR="0026162A" w:rsidRPr="000F239D" w:rsidRDefault="0026162A" w:rsidP="00C816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Мнемоника</w:t>
            </w:r>
          </w:p>
        </w:tc>
        <w:tc>
          <w:tcPr>
            <w:tcW w:w="3793" w:type="dxa"/>
          </w:tcPr>
          <w:p w:rsidR="0026162A" w:rsidRPr="000F239D" w:rsidRDefault="0026162A" w:rsidP="00C816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Комментарии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FA00</w:t>
            </w:r>
          </w:p>
        </w:tc>
        <w:tc>
          <w:tcPr>
            <w:tcW w:w="1701" w:type="dxa"/>
          </w:tcPr>
          <w:p w:rsidR="0026162A" w:rsidRPr="00A36E3F" w:rsidRDefault="0026162A" w:rsidP="0026162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</w:pPr>
            <w:r w:rsidRPr="00857ED5">
              <w:rPr>
                <w:rFonts w:ascii="Times New Roman" w:eastAsia="Times New Roman" w:hAnsi="Times New Roman" w:cs="Times New Roman"/>
              </w:rPr>
              <w:t>Разрешение прерывания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F200</w:t>
            </w: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CLA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F800</w:t>
            </w: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INC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(А) + 1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3025</w:t>
            </w: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MOV 25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C022</w:t>
            </w: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 22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22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</w:pPr>
            <w:r w:rsidRPr="00857ED5">
              <w:rPr>
                <w:rFonts w:ascii="Times New Roman" w:eastAsia="Times New Roman" w:hAnsi="Times New Roman" w:cs="Times New Roman"/>
              </w:rPr>
              <w:t>Ячейка для хранения  X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ED5">
              <w:rPr>
                <w:rFonts w:ascii="Times New Roman" w:eastAsia="Times New Roman" w:hAnsi="Times New Roman" w:cs="Times New Roman"/>
              </w:rPr>
              <w:t>Ячейка для хранения содержимого аккумулятора при переходе к подпрограмме обработки прерываний</w:t>
            </w:r>
          </w:p>
        </w:tc>
      </w:tr>
      <w:tr w:rsidR="0026162A" w:rsidTr="000F053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6162A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ED5">
              <w:rPr>
                <w:rFonts w:ascii="Times New Roman" w:eastAsia="Times New Roman" w:hAnsi="Times New Roman" w:cs="Times New Roman"/>
              </w:rPr>
              <w:t>Ячейка для хранения содержимого регистра переноса при переходе к подпрограмме обработки прерываний</w:t>
            </w:r>
          </w:p>
        </w:tc>
      </w:tr>
      <w:tr w:rsidR="0026162A" w:rsidTr="00C816EB">
        <w:tc>
          <w:tcPr>
            <w:tcW w:w="9571" w:type="dxa"/>
            <w:gridSpan w:val="4"/>
          </w:tcPr>
          <w:p w:rsidR="0026162A" w:rsidRPr="00857ED5" w:rsidRDefault="0026162A" w:rsidP="0026162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7ED5">
              <w:rPr>
                <w:rFonts w:ascii="Times New Roman" w:eastAsia="Times New Roman" w:hAnsi="Times New Roman" w:cs="Times New Roman"/>
                <w:b/>
                <w:i/>
              </w:rPr>
              <w:t>Подпрограмма обработки прерываний.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F053A" w:rsidTr="000F053A">
        <w:tc>
          <w:tcPr>
            <w:tcW w:w="1809" w:type="dxa"/>
          </w:tcPr>
          <w:p w:rsidR="000F053A" w:rsidRPr="000F053A" w:rsidRDefault="000F053A" w:rsidP="00261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5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0F053A" w:rsidRPr="000F053A" w:rsidRDefault="000F053A" w:rsidP="00261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53A">
              <w:rPr>
                <w:rFonts w:ascii="Calibri" w:eastAsia="Calibri" w:hAnsi="Calibri" w:cs="Calibri"/>
                <w:lang w:val="en-US"/>
              </w:rPr>
              <w:t>C0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01" w:type="dxa"/>
          </w:tcPr>
          <w:p w:rsidR="000F053A" w:rsidRPr="000F053A" w:rsidRDefault="000F053A" w:rsidP="00261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53A">
              <w:rPr>
                <w:rFonts w:ascii="Times New Roman" w:eastAsia="Times New Roman" w:hAnsi="Times New Roman" w:cs="Times New Roman"/>
                <w:lang w:val="en-US"/>
              </w:rPr>
              <w:t xml:space="preserve">BR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93" w:type="dxa"/>
          </w:tcPr>
          <w:p w:rsidR="000F053A" w:rsidRPr="000F053A" w:rsidRDefault="000F053A" w:rsidP="0026162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0F053A">
              <w:rPr>
                <w:rFonts w:ascii="Times New Roman" w:eastAsia="Times New Roman" w:hAnsi="Times New Roman" w:cs="Times New Roman"/>
                <w:lang w:val="en-US"/>
              </w:rPr>
              <w:t>43</w:t>
            </w:r>
            <w:r w:rsidRPr="000F053A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0F053A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0F053A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RPr="007434EE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3026</w:t>
            </w:r>
          </w:p>
        </w:tc>
        <w:tc>
          <w:tcPr>
            <w:tcW w:w="1701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MOV</w:t>
            </w:r>
            <w:r w:rsidRPr="00854CB9">
              <w:rPr>
                <w:rFonts w:ascii="Calibri" w:eastAsia="Calibri" w:hAnsi="Calibri" w:cs="Calibri"/>
              </w:rPr>
              <w:t xml:space="preserve"> 26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</w:t>
            </w:r>
            <w:r w:rsidRPr="00854CB9"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701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ROL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Содержимое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и С сдвигается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влево, А(15)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C и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A(0)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268" w:type="dxa"/>
          </w:tcPr>
          <w:p w:rsidR="0026162A" w:rsidRPr="007434E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3027</w:t>
            </w:r>
          </w:p>
        </w:tc>
        <w:tc>
          <w:tcPr>
            <w:tcW w:w="1701" w:type="dxa"/>
          </w:tcPr>
          <w:p w:rsidR="0026162A" w:rsidRPr="007434E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MOV 27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</w:tr>
      <w:tr w:rsidR="0026162A" w:rsidRPr="00C51493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E102</w:t>
            </w:r>
          </w:p>
        </w:tc>
        <w:tc>
          <w:tcPr>
            <w:tcW w:w="1701" w:type="dxa"/>
          </w:tcPr>
          <w:p w:rsidR="0026162A" w:rsidRPr="007434E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2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Если флаг устройства 2 равен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1, то (СК) + 1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C036</w:t>
            </w:r>
          </w:p>
        </w:tc>
        <w:tc>
          <w:tcPr>
            <w:tcW w:w="1701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36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36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C039</w:t>
            </w:r>
          </w:p>
        </w:tc>
        <w:tc>
          <w:tcPr>
            <w:tcW w:w="1701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39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701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TSF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Если флаг устройства 3 равен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1, то (СК) + 1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C04E</w:t>
            </w:r>
          </w:p>
        </w:tc>
        <w:tc>
          <w:tcPr>
            <w:tcW w:w="1701" w:type="dxa"/>
          </w:tcPr>
          <w:p w:rsidR="0026162A" w:rsidRPr="00A36E3F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854CB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4E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4Е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C042</w:t>
            </w:r>
          </w:p>
        </w:tc>
        <w:tc>
          <w:tcPr>
            <w:tcW w:w="1701" w:type="dxa"/>
          </w:tcPr>
          <w:p w:rsidR="0026162A" w:rsidRPr="007E14B3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</w:t>
            </w:r>
            <w:r w:rsidRPr="00C633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42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268" w:type="dxa"/>
          </w:tcPr>
          <w:p w:rsidR="0026162A" w:rsidRPr="000776C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E002</w:t>
            </w:r>
          </w:p>
        </w:tc>
        <w:tc>
          <w:tcPr>
            <w:tcW w:w="1701" w:type="dxa"/>
          </w:tcPr>
          <w:p w:rsidR="0026162A" w:rsidRPr="000776C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CLF 2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флаг устройства 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3А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</w:p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Если флаг устройства 3 равен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1, то (СК) + 1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3В</w:t>
            </w:r>
          </w:p>
        </w:tc>
        <w:tc>
          <w:tcPr>
            <w:tcW w:w="2268" w:type="dxa"/>
          </w:tcPr>
          <w:p w:rsidR="0026162A" w:rsidRPr="00A36E3F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C03A</w:t>
            </w:r>
          </w:p>
        </w:tc>
        <w:tc>
          <w:tcPr>
            <w:tcW w:w="1701" w:type="dxa"/>
          </w:tcPr>
          <w:p w:rsidR="0026162A" w:rsidRPr="00A36E3F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 3A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3А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RPr="00C633CE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3С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701" w:type="dxa"/>
          </w:tcPr>
          <w:p w:rsidR="0026162A" w:rsidRPr="00C51493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3D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4025</w:t>
            </w:r>
          </w:p>
        </w:tc>
        <w:tc>
          <w:tcPr>
            <w:tcW w:w="1701" w:type="dxa"/>
          </w:tcPr>
          <w:p w:rsidR="0026162A" w:rsidRPr="00356F0B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ADD 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(25) + 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3E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F700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ROR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Содержимое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и С сдвигается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вправо, А(0)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C и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A(15)</w:t>
            </w:r>
          </w:p>
        </w:tc>
      </w:tr>
      <w:tr w:rsidR="0026162A" w:rsidTr="0026162A">
        <w:tc>
          <w:tcPr>
            <w:tcW w:w="1809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3F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E303</w:t>
            </w:r>
          </w:p>
        </w:tc>
        <w:tc>
          <w:tcPr>
            <w:tcW w:w="1701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OUT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ВУ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-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26162A" w:rsidRPr="00DE7BB9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E003</w:t>
            </w:r>
          </w:p>
        </w:tc>
        <w:tc>
          <w:tcPr>
            <w:tcW w:w="1701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флаг устройства 3</w:t>
            </w:r>
          </w:p>
        </w:tc>
      </w:tr>
      <w:tr w:rsidR="0026162A" w:rsidTr="0026162A">
        <w:tc>
          <w:tcPr>
            <w:tcW w:w="1809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41</w:t>
            </w:r>
          </w:p>
        </w:tc>
        <w:tc>
          <w:tcPr>
            <w:tcW w:w="2268" w:type="dxa"/>
          </w:tcPr>
          <w:p w:rsidR="0026162A" w:rsidRPr="007E14B3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C04F</w:t>
            </w:r>
          </w:p>
        </w:tc>
        <w:tc>
          <w:tcPr>
            <w:tcW w:w="1701" w:type="dxa"/>
          </w:tcPr>
          <w:p w:rsidR="0026162A" w:rsidRPr="007E14B3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BR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F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F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RPr="00B81645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42</w:t>
            </w:r>
          </w:p>
        </w:tc>
        <w:tc>
          <w:tcPr>
            <w:tcW w:w="2268" w:type="dxa"/>
          </w:tcPr>
          <w:p w:rsidR="0026162A" w:rsidRPr="000776C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E003</w:t>
            </w:r>
          </w:p>
        </w:tc>
        <w:tc>
          <w:tcPr>
            <w:tcW w:w="1701" w:type="dxa"/>
          </w:tcPr>
          <w:p w:rsidR="0026162A" w:rsidRPr="000776C3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флаг устройства 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43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Если флаг устройства 3 равен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1, то (СК) + 1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44</w:t>
            </w:r>
          </w:p>
        </w:tc>
        <w:tc>
          <w:tcPr>
            <w:tcW w:w="2268" w:type="dxa"/>
          </w:tcPr>
          <w:p w:rsidR="0026162A" w:rsidRPr="00A36E3F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C043</w:t>
            </w:r>
          </w:p>
        </w:tc>
        <w:tc>
          <w:tcPr>
            <w:tcW w:w="1701" w:type="dxa"/>
          </w:tcPr>
          <w:p w:rsidR="0026162A" w:rsidRPr="00A36E3F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 43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43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RPr="00854CB9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45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701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46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4025</w:t>
            </w:r>
          </w:p>
        </w:tc>
        <w:tc>
          <w:tcPr>
            <w:tcW w:w="1701" w:type="dxa"/>
          </w:tcPr>
          <w:p w:rsidR="0026162A" w:rsidRPr="00356F0B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ADD 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25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) + 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47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F900</w:t>
            </w:r>
          </w:p>
        </w:tc>
        <w:tc>
          <w:tcPr>
            <w:tcW w:w="1701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DEC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(А) - 1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48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F900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DEC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(А) - 1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49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F900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DEC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(А) - 1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4A</w:t>
            </w:r>
          </w:p>
        </w:tc>
        <w:tc>
          <w:tcPr>
            <w:tcW w:w="2268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F900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DEC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(А) - 1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4B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E303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OUT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ВУ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-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4C</w:t>
            </w:r>
          </w:p>
        </w:tc>
        <w:tc>
          <w:tcPr>
            <w:tcW w:w="2268" w:type="dxa"/>
          </w:tcPr>
          <w:p w:rsidR="0026162A" w:rsidRPr="00C633CE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E003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флаг устройства 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4D</w:t>
            </w:r>
          </w:p>
        </w:tc>
        <w:tc>
          <w:tcPr>
            <w:tcW w:w="2268" w:type="dxa"/>
          </w:tcPr>
          <w:p w:rsidR="0026162A" w:rsidRPr="00B81645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С0</w:t>
            </w:r>
            <w:r>
              <w:rPr>
                <w:rFonts w:ascii="Calibri" w:eastAsia="Calibri" w:hAnsi="Calibri" w:cs="Calibri"/>
                <w:lang w:val="en-US"/>
              </w:rPr>
              <w:t>4F</w:t>
            </w:r>
          </w:p>
        </w:tc>
        <w:tc>
          <w:tcPr>
            <w:tcW w:w="1701" w:type="dxa"/>
          </w:tcPr>
          <w:p w:rsidR="0026162A" w:rsidRPr="00B81645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 4F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4F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СК</w:t>
            </w:r>
          </w:p>
        </w:tc>
      </w:tr>
      <w:tr w:rsidR="0026162A" w:rsidRPr="00854CB9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4E</w:t>
            </w:r>
          </w:p>
        </w:tc>
        <w:tc>
          <w:tcPr>
            <w:tcW w:w="2268" w:type="dxa"/>
          </w:tcPr>
          <w:p w:rsidR="0026162A" w:rsidRPr="00854C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E001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1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флаг устройства 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</w:tr>
      <w:tr w:rsidR="0026162A" w:rsidRPr="00393908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4F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50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4027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ADD 27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27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) + 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51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F700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ROR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Содержимое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и С сдвигается</w:t>
            </w:r>
          </w:p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вправо, А(0)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C и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A(15)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52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0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53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F400</w:t>
            </w:r>
          </w:p>
        </w:tc>
        <w:tc>
          <w:tcPr>
            <w:tcW w:w="1701" w:type="dxa"/>
          </w:tcPr>
          <w:p w:rsidR="0026162A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CMA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⌐( A</w:t>
            </w:r>
            <w:proofErr w:type="gramStart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54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4026</w:t>
            </w:r>
          </w:p>
        </w:tc>
        <w:tc>
          <w:tcPr>
            <w:tcW w:w="1701" w:type="dxa"/>
          </w:tcPr>
          <w:p w:rsidR="0026162A" w:rsidRPr="00003F0F" w:rsidRDefault="0026162A" w:rsidP="00C816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AND 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857ED5">
              <w:rPr>
                <w:rFonts w:ascii="Times New Roman" w:eastAsiaTheme="minorHAnsi" w:hAnsi="Times New Roman" w:cs="Times New Roman"/>
                <w:lang w:val="en-US" w:eastAsia="en-US"/>
              </w:rPr>
              <w:t>26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 xml:space="preserve">) &amp; (A) 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</w:t>
            </w:r>
            <w:r w:rsidRPr="00857ED5">
              <w:rPr>
                <w:rFonts w:ascii="Wingdings" w:eastAsiaTheme="minorHAnsi" w:hAnsi="Wingdings" w:cs="Wingdings"/>
                <w:lang w:eastAsia="en-US"/>
              </w:rPr>
              <w:t></w:t>
            </w:r>
            <w:r w:rsidRPr="00857ED5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</w:p>
        </w:tc>
      </w:tr>
      <w:tr w:rsidR="0026162A" w:rsidRPr="00393908" w:rsidTr="0026162A">
        <w:tc>
          <w:tcPr>
            <w:tcW w:w="1809" w:type="dxa"/>
          </w:tcPr>
          <w:p w:rsidR="0026162A" w:rsidRPr="00DE7BB9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55</w:t>
            </w:r>
          </w:p>
        </w:tc>
        <w:tc>
          <w:tcPr>
            <w:tcW w:w="2268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FA00</w:t>
            </w:r>
          </w:p>
        </w:tc>
        <w:tc>
          <w:tcPr>
            <w:tcW w:w="1701" w:type="dxa"/>
          </w:tcPr>
          <w:p w:rsidR="0026162A" w:rsidRPr="00393908" w:rsidRDefault="0026162A" w:rsidP="00C816E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EI</w:t>
            </w:r>
          </w:p>
        </w:tc>
        <w:tc>
          <w:tcPr>
            <w:tcW w:w="3793" w:type="dxa"/>
          </w:tcPr>
          <w:p w:rsidR="0026162A" w:rsidRPr="00857ED5" w:rsidRDefault="0026162A" w:rsidP="0026162A">
            <w:pPr>
              <w:jc w:val="center"/>
              <w:rPr>
                <w:rFonts w:ascii="Calibri" w:eastAsia="Calibri" w:hAnsi="Calibri" w:cs="Calibri"/>
              </w:rPr>
            </w:pPr>
            <w:r w:rsidRPr="00857ED5">
              <w:rPr>
                <w:rFonts w:ascii="Calibri" w:eastAsia="Calibri" w:hAnsi="Calibri" w:cs="Calibri"/>
              </w:rPr>
              <w:t>Разрешение прерывания</w:t>
            </w:r>
          </w:p>
        </w:tc>
      </w:tr>
    </w:tbl>
    <w:p w:rsidR="008A0788" w:rsidRDefault="008A0788"/>
    <w:sectPr w:rsidR="008A0788" w:rsidSect="008A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62A"/>
    <w:rsid w:val="000F053A"/>
    <w:rsid w:val="0026162A"/>
    <w:rsid w:val="003053A1"/>
    <w:rsid w:val="00857ED5"/>
    <w:rsid w:val="008A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2012-05-16T22:15:00Z</cp:lastPrinted>
  <dcterms:created xsi:type="dcterms:W3CDTF">2012-05-16T21:59:00Z</dcterms:created>
  <dcterms:modified xsi:type="dcterms:W3CDTF">2012-05-16T22:48:00Z</dcterms:modified>
</cp:coreProperties>
</file>