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7B8E" w14:textId="77777777" w:rsidR="001C6BA8" w:rsidRDefault="001C6BA8" w:rsidP="009D6539">
      <w:pPr>
        <w:pStyle w:val="a3"/>
        <w:jc w:val="center"/>
        <w:rPr>
          <w:rFonts w:ascii="Segoe UI Semibold" w:hAnsi="Segoe UI Semibold" w:cs="Segoe UI Semibold"/>
          <w:sz w:val="24"/>
        </w:rPr>
      </w:pPr>
      <w:r>
        <w:rPr>
          <w:rFonts w:ascii="Segoe UI Semibold" w:hAnsi="Segoe UI Semibold" w:cs="Segoe UI Semibold"/>
          <w:sz w:val="24"/>
        </w:rPr>
        <w:t>Текст 1</w:t>
      </w:r>
      <w:bookmarkStart w:id="0" w:name="_GoBack"/>
      <w:bookmarkEnd w:id="0"/>
    </w:p>
    <w:p w14:paraId="5C49DB5D" w14:textId="77777777" w:rsidR="00100281" w:rsidRPr="00F8045C" w:rsidRDefault="009D6539" w:rsidP="009D6539">
      <w:pPr>
        <w:pStyle w:val="a3"/>
        <w:jc w:val="center"/>
        <w:rPr>
          <w:rFonts w:ascii="Segoe UI Semibold" w:hAnsi="Segoe UI Semibold" w:cs="Segoe UI Semibold"/>
          <w:sz w:val="24"/>
        </w:rPr>
      </w:pPr>
      <w:r w:rsidRPr="00F8045C">
        <w:rPr>
          <w:rFonts w:ascii="Segoe UI Semibold" w:hAnsi="Segoe UI Semibold" w:cs="Segoe UI Semibold"/>
          <w:sz w:val="24"/>
        </w:rPr>
        <w:t>Черные дыры</w:t>
      </w:r>
    </w:p>
    <w:p w14:paraId="18716477" w14:textId="77777777" w:rsidR="00DD0504" w:rsidRDefault="009D6539" w:rsidP="009D6539">
      <w:pPr>
        <w:pStyle w:val="a3"/>
        <w:rPr>
          <w:sz w:val="24"/>
        </w:rPr>
      </w:pPr>
      <w:r>
        <w:rPr>
          <w:sz w:val="24"/>
        </w:rPr>
        <w:tab/>
        <w:t xml:space="preserve">В первый раз, астрономы посчитали, что у них есть доказательство черных дыр всех размеров, которые когда-то правили вселенной. Обсерватория </w:t>
      </w:r>
      <w:proofErr w:type="spellStart"/>
      <w:r w:rsidRPr="009D6539">
        <w:rPr>
          <w:sz w:val="24"/>
        </w:rPr>
        <w:t>NASA's</w:t>
      </w:r>
      <w:proofErr w:type="spellEnd"/>
      <w:r w:rsidRPr="009D6539">
        <w:rPr>
          <w:sz w:val="24"/>
        </w:rPr>
        <w:t xml:space="preserve"> </w:t>
      </w:r>
      <w:proofErr w:type="spellStart"/>
      <w:r w:rsidRPr="009D6539">
        <w:rPr>
          <w:sz w:val="24"/>
        </w:rPr>
        <w:t>Chandra</w:t>
      </w:r>
      <w:proofErr w:type="spellEnd"/>
      <w:r w:rsidRPr="009D6539">
        <w:rPr>
          <w:sz w:val="24"/>
        </w:rPr>
        <w:t xml:space="preserve"> X-</w:t>
      </w:r>
      <w:proofErr w:type="spellStart"/>
      <w:r w:rsidRPr="009D6539">
        <w:rPr>
          <w:sz w:val="24"/>
        </w:rPr>
        <w:t>ray</w:t>
      </w:r>
      <w:proofErr w:type="spellEnd"/>
      <w:r w:rsidRPr="009D6539">
        <w:rPr>
          <w:sz w:val="24"/>
        </w:rPr>
        <w:t xml:space="preserve"> </w:t>
      </w:r>
      <w:r>
        <w:rPr>
          <w:sz w:val="24"/>
        </w:rPr>
        <w:t>обеспечила глубочайшие рентгеновские картины когда-либо заснятые, и эти картины о</w:t>
      </w:r>
      <w:r w:rsidR="00DD0504">
        <w:rPr>
          <w:sz w:val="24"/>
        </w:rPr>
        <w:t xml:space="preserve">ткрывали открыли новый взгляд на последние 12 млн лет черных дыр. Две независимые команды астрологов презентуют сегодня изображения, содержащие самые маленький рентгеновский источник, который когда-либо был обнаружен, содержащий изобилие активные черные дыры. «Данные показывают, что эти гигантские черные дыры были намного активней в прошлом, чем в настоящем», говорит Риккардо </w:t>
      </w:r>
      <w:proofErr w:type="spellStart"/>
      <w:r w:rsidR="00DD0504">
        <w:rPr>
          <w:sz w:val="24"/>
        </w:rPr>
        <w:t>Джиаккони</w:t>
      </w:r>
      <w:proofErr w:type="spellEnd"/>
      <w:r w:rsidR="00DD0504">
        <w:rPr>
          <w:sz w:val="24"/>
        </w:rPr>
        <w:t xml:space="preserve"> из университета Джона </w:t>
      </w:r>
      <w:proofErr w:type="spellStart"/>
      <w:r w:rsidR="00DD0504">
        <w:rPr>
          <w:sz w:val="24"/>
        </w:rPr>
        <w:t>Хопкинса</w:t>
      </w:r>
      <w:proofErr w:type="spellEnd"/>
      <w:r w:rsidR="00DD0504">
        <w:rPr>
          <w:sz w:val="24"/>
        </w:rPr>
        <w:t xml:space="preserve">, в Балтиморе и связанного с университетами </w:t>
      </w:r>
      <w:proofErr w:type="spellStart"/>
      <w:r w:rsidR="00DD0504">
        <w:rPr>
          <w:sz w:val="24"/>
          <w:lang w:val="en-US"/>
        </w:rPr>
        <w:t>Inc</w:t>
      </w:r>
      <w:proofErr w:type="spellEnd"/>
      <w:r w:rsidR="00DD0504" w:rsidRPr="00DD0504">
        <w:rPr>
          <w:sz w:val="24"/>
        </w:rPr>
        <w:t xml:space="preserve"> </w:t>
      </w:r>
      <w:r w:rsidR="00DD0504">
        <w:rPr>
          <w:sz w:val="24"/>
        </w:rPr>
        <w:t>Вашингтона, округ Колумбия. Экспозиция, известная как «</w:t>
      </w:r>
      <w:proofErr w:type="spellStart"/>
      <w:r w:rsidR="00DD0504">
        <w:rPr>
          <w:sz w:val="24"/>
        </w:rPr>
        <w:t>Чандра</w:t>
      </w:r>
      <w:proofErr w:type="spellEnd"/>
      <w:r w:rsidR="00DD0504">
        <w:rPr>
          <w:sz w:val="24"/>
        </w:rPr>
        <w:t xml:space="preserve"> </w:t>
      </w:r>
      <w:r w:rsidR="009622DF">
        <w:rPr>
          <w:sz w:val="24"/>
        </w:rPr>
        <w:t xml:space="preserve">Глубокое поле юга» с тех пор, как она расположилась в южном полушарии созвездия печи. В этом изображении мы также обнаруживаем относительно слабые инфракрасные эмиссии из галактики, группирующие и скапливающие галактику. Изображения, </w:t>
      </w:r>
      <w:r w:rsidR="00A4650A">
        <w:rPr>
          <w:sz w:val="24"/>
        </w:rPr>
        <w:t xml:space="preserve">названные как </w:t>
      </w:r>
      <w:proofErr w:type="spellStart"/>
      <w:r w:rsidR="00A4650A">
        <w:rPr>
          <w:sz w:val="24"/>
        </w:rPr>
        <w:t>Чандра</w:t>
      </w:r>
      <w:proofErr w:type="spellEnd"/>
      <w:r w:rsidR="00A4650A">
        <w:rPr>
          <w:sz w:val="24"/>
        </w:rPr>
        <w:t xml:space="preserve"> глубокое поле юга, были получены в течении многих долгих воздействий в течение больше года. Информация от </w:t>
      </w:r>
      <w:r w:rsidR="00A4650A">
        <w:rPr>
          <w:sz w:val="24"/>
          <w:lang w:val="en-US"/>
        </w:rPr>
        <w:t>Cha</w:t>
      </w:r>
      <w:r w:rsidR="0099612E">
        <w:rPr>
          <w:sz w:val="24"/>
          <w:lang w:val="en-US"/>
        </w:rPr>
        <w:t>n</w:t>
      </w:r>
      <w:r w:rsidR="00A4650A">
        <w:rPr>
          <w:sz w:val="24"/>
          <w:lang w:val="en-US"/>
        </w:rPr>
        <w:t>dra</w:t>
      </w:r>
      <w:r w:rsidR="00A4650A" w:rsidRPr="00A4650A">
        <w:rPr>
          <w:sz w:val="24"/>
        </w:rPr>
        <w:t xml:space="preserve"> </w:t>
      </w:r>
      <w:r w:rsidR="0099612E">
        <w:rPr>
          <w:sz w:val="24"/>
          <w:lang w:val="en-US"/>
        </w:rPr>
        <w:t>D</w:t>
      </w:r>
      <w:r w:rsidR="00A4650A">
        <w:rPr>
          <w:sz w:val="24"/>
          <w:lang w:val="en-US"/>
        </w:rPr>
        <w:t>eep</w:t>
      </w:r>
      <w:r w:rsidR="00A4650A" w:rsidRPr="00A4650A">
        <w:rPr>
          <w:sz w:val="24"/>
        </w:rPr>
        <w:t xml:space="preserve"> </w:t>
      </w:r>
      <w:r w:rsidR="00A4650A">
        <w:rPr>
          <w:sz w:val="24"/>
          <w:lang w:val="en-US"/>
        </w:rPr>
        <w:t>Field</w:t>
      </w:r>
      <w:r w:rsidR="00A4650A" w:rsidRPr="00A4650A">
        <w:rPr>
          <w:sz w:val="24"/>
        </w:rPr>
        <w:t xml:space="preserve"> </w:t>
      </w:r>
      <w:r w:rsidR="00A4650A">
        <w:rPr>
          <w:sz w:val="24"/>
          <w:lang w:val="en-US"/>
        </w:rPr>
        <w:t>South</w:t>
      </w:r>
      <w:r w:rsidR="00A4650A" w:rsidRPr="00A4650A">
        <w:rPr>
          <w:sz w:val="24"/>
        </w:rPr>
        <w:t xml:space="preserve"> </w:t>
      </w:r>
      <w:r w:rsidR="00A4650A">
        <w:rPr>
          <w:sz w:val="24"/>
        </w:rPr>
        <w:t>будет помещена в публичном архиве для ученых начиная с сегодняшнего дня</w:t>
      </w:r>
      <w:r w:rsidR="007A4C1B">
        <w:rPr>
          <w:sz w:val="24"/>
        </w:rPr>
        <w:t xml:space="preserve">. Впервые мы можем использовать рентгеновские лучи, чтобы заглянуть в прошлое, когда галактики были на несколько миллиардов лет моложе, сказала </w:t>
      </w:r>
      <w:proofErr w:type="spellStart"/>
      <w:r w:rsidR="007A4C1B" w:rsidRPr="007A4C1B">
        <w:rPr>
          <w:sz w:val="24"/>
        </w:rPr>
        <w:t>Ann</w:t>
      </w:r>
      <w:proofErr w:type="spellEnd"/>
      <w:r w:rsidR="007A4C1B" w:rsidRPr="007A4C1B">
        <w:rPr>
          <w:sz w:val="24"/>
        </w:rPr>
        <w:t xml:space="preserve"> </w:t>
      </w:r>
      <w:proofErr w:type="spellStart"/>
      <w:r w:rsidR="007A4C1B" w:rsidRPr="007A4C1B">
        <w:rPr>
          <w:sz w:val="24"/>
        </w:rPr>
        <w:t>Hornschemeier</w:t>
      </w:r>
      <w:proofErr w:type="spellEnd"/>
      <w:r w:rsidR="0099612E">
        <w:rPr>
          <w:sz w:val="24"/>
        </w:rPr>
        <w:t xml:space="preserve"> из университета штата Пенсильвания. Группы 500 000 – секунд </w:t>
      </w:r>
      <w:proofErr w:type="gramStart"/>
      <w:r w:rsidR="0099612E">
        <w:rPr>
          <w:sz w:val="24"/>
        </w:rPr>
        <w:t xml:space="preserve">содержащие </w:t>
      </w:r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Hubble</w:t>
      </w:r>
      <w:proofErr w:type="spellEnd"/>
      <w:proofErr w:type="gramEnd"/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Deep</w:t>
      </w:r>
      <w:proofErr w:type="spellEnd"/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Field</w:t>
      </w:r>
      <w:proofErr w:type="spellEnd"/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North</w:t>
      </w:r>
      <w:proofErr w:type="spellEnd"/>
      <w:r w:rsidR="0099612E">
        <w:rPr>
          <w:sz w:val="24"/>
        </w:rPr>
        <w:t xml:space="preserve">, позволяют ученым объединить силы </w:t>
      </w:r>
      <w:r w:rsidR="0099612E">
        <w:rPr>
          <w:sz w:val="24"/>
          <w:lang w:val="en-US"/>
        </w:rPr>
        <w:t>Chandra</w:t>
      </w:r>
      <w:r w:rsidR="0099612E" w:rsidRPr="0099612E">
        <w:rPr>
          <w:sz w:val="24"/>
        </w:rPr>
        <w:t xml:space="preserve"> </w:t>
      </w:r>
      <w:r w:rsidR="0099612E">
        <w:rPr>
          <w:sz w:val="24"/>
        </w:rPr>
        <w:t xml:space="preserve">и </w:t>
      </w:r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Hubble</w:t>
      </w:r>
      <w:proofErr w:type="spellEnd"/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Deep</w:t>
      </w:r>
      <w:proofErr w:type="spellEnd"/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Field</w:t>
      </w:r>
      <w:proofErr w:type="spellEnd"/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North</w:t>
      </w:r>
      <w:proofErr w:type="spellEnd"/>
      <w:r w:rsidR="0099612E">
        <w:rPr>
          <w:sz w:val="24"/>
        </w:rPr>
        <w:t xml:space="preserve"> двух великих обсерваторий. Команда штата </w:t>
      </w:r>
      <w:r w:rsidR="0099612E">
        <w:rPr>
          <w:sz w:val="24"/>
          <w:lang w:val="en-US"/>
        </w:rPr>
        <w:t>Penn</w:t>
      </w:r>
      <w:r w:rsidR="0099612E" w:rsidRPr="0099612E">
        <w:rPr>
          <w:sz w:val="24"/>
        </w:rPr>
        <w:t xml:space="preserve"> </w:t>
      </w:r>
      <w:r w:rsidR="0099612E">
        <w:rPr>
          <w:sz w:val="24"/>
        </w:rPr>
        <w:t xml:space="preserve">недавно приобрела дополнительные 500 000 секунд информации, созданные второй </w:t>
      </w:r>
      <w:r w:rsidR="0099612E">
        <w:rPr>
          <w:sz w:val="24"/>
          <w:lang w:val="en-US"/>
        </w:rPr>
        <w:t>Chandra</w:t>
      </w:r>
      <w:r w:rsidR="0099612E" w:rsidRPr="0099612E">
        <w:rPr>
          <w:sz w:val="24"/>
        </w:rPr>
        <w:t xml:space="preserve"> </w:t>
      </w:r>
      <w:r w:rsidR="0099612E">
        <w:rPr>
          <w:sz w:val="24"/>
          <w:lang w:val="en-US"/>
        </w:rPr>
        <w:t>Deep</w:t>
      </w:r>
      <w:r w:rsidR="0099612E" w:rsidRPr="0099612E">
        <w:rPr>
          <w:sz w:val="24"/>
        </w:rPr>
        <w:t xml:space="preserve"> </w:t>
      </w:r>
      <w:r w:rsidR="0099612E">
        <w:rPr>
          <w:sz w:val="24"/>
          <w:lang w:val="en-US"/>
        </w:rPr>
        <w:t>Field</w:t>
      </w:r>
      <w:r w:rsidR="0099612E" w:rsidRPr="0099612E">
        <w:rPr>
          <w:sz w:val="24"/>
        </w:rPr>
        <w:t xml:space="preserve">, </w:t>
      </w:r>
      <w:r w:rsidR="0099612E">
        <w:rPr>
          <w:sz w:val="24"/>
        </w:rPr>
        <w:t xml:space="preserve">расположенной в созвездии Большой Медведицы. Изображения названы </w:t>
      </w:r>
      <w:r w:rsidR="0099612E">
        <w:rPr>
          <w:sz w:val="24"/>
          <w:lang w:val="en-US"/>
        </w:rPr>
        <w:t>Chandra</w:t>
      </w:r>
      <w:r w:rsidR="0099612E" w:rsidRPr="0099612E">
        <w:rPr>
          <w:sz w:val="24"/>
        </w:rPr>
        <w:t xml:space="preserve"> </w:t>
      </w:r>
      <w:r w:rsidR="0099612E">
        <w:rPr>
          <w:sz w:val="24"/>
          <w:lang w:val="en-US"/>
        </w:rPr>
        <w:t>Deep</w:t>
      </w:r>
      <w:r w:rsidR="0099612E" w:rsidRPr="0099612E">
        <w:rPr>
          <w:sz w:val="24"/>
        </w:rPr>
        <w:t xml:space="preserve"> </w:t>
      </w:r>
      <w:r w:rsidR="0099612E">
        <w:rPr>
          <w:sz w:val="24"/>
          <w:lang w:val="en-US"/>
        </w:rPr>
        <w:t>Field</w:t>
      </w:r>
      <w:r w:rsidR="0099612E" w:rsidRPr="0099612E">
        <w:rPr>
          <w:sz w:val="24"/>
        </w:rPr>
        <w:t xml:space="preserve"> </w:t>
      </w:r>
      <w:r w:rsidR="0099612E">
        <w:rPr>
          <w:sz w:val="24"/>
        </w:rPr>
        <w:t xml:space="preserve">из-за того, что они сопоставлены известному </w:t>
      </w:r>
      <w:proofErr w:type="spellStart"/>
      <w:r w:rsidR="0099612E" w:rsidRPr="0099612E">
        <w:rPr>
          <w:sz w:val="24"/>
        </w:rPr>
        <w:t>Hubble</w:t>
      </w:r>
      <w:proofErr w:type="spellEnd"/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Deep</w:t>
      </w:r>
      <w:proofErr w:type="spellEnd"/>
      <w:r w:rsidR="0099612E" w:rsidRPr="0099612E">
        <w:rPr>
          <w:sz w:val="24"/>
        </w:rPr>
        <w:t xml:space="preserve"> </w:t>
      </w:r>
      <w:proofErr w:type="spellStart"/>
      <w:r w:rsidR="0099612E" w:rsidRPr="0099612E">
        <w:rPr>
          <w:sz w:val="24"/>
        </w:rPr>
        <w:t>Field</w:t>
      </w:r>
      <w:proofErr w:type="spellEnd"/>
      <w:r w:rsidR="0099612E" w:rsidRPr="0099612E">
        <w:rPr>
          <w:sz w:val="24"/>
        </w:rPr>
        <w:t xml:space="preserve"> </w:t>
      </w:r>
      <w:r w:rsidR="0099612E">
        <w:rPr>
          <w:sz w:val="24"/>
        </w:rPr>
        <w:t xml:space="preserve">в способности увидеть более дальние </w:t>
      </w:r>
      <w:r w:rsidR="00414852">
        <w:rPr>
          <w:sz w:val="24"/>
        </w:rPr>
        <w:t xml:space="preserve">и слабые объекты. Оба </w:t>
      </w:r>
      <w:r w:rsidR="00414852">
        <w:rPr>
          <w:sz w:val="24"/>
          <w:lang w:val="en-US"/>
        </w:rPr>
        <w:t>Chandra</w:t>
      </w:r>
      <w:r w:rsidR="00414852" w:rsidRPr="0099612E">
        <w:rPr>
          <w:sz w:val="24"/>
        </w:rPr>
        <w:t xml:space="preserve"> </w:t>
      </w:r>
      <w:r w:rsidR="00414852">
        <w:rPr>
          <w:sz w:val="24"/>
          <w:lang w:val="en-US"/>
        </w:rPr>
        <w:t>Deep</w:t>
      </w:r>
      <w:r w:rsidR="00414852" w:rsidRPr="0099612E">
        <w:rPr>
          <w:sz w:val="24"/>
        </w:rPr>
        <w:t xml:space="preserve"> </w:t>
      </w:r>
      <w:r w:rsidR="00414852">
        <w:rPr>
          <w:sz w:val="24"/>
          <w:lang w:val="en-US"/>
        </w:rPr>
        <w:t>Field</w:t>
      </w:r>
      <w:r w:rsidR="00414852" w:rsidRPr="00414852">
        <w:rPr>
          <w:sz w:val="24"/>
        </w:rPr>
        <w:t xml:space="preserve"> сравнимы по времени наблюдения </w:t>
      </w:r>
      <w:r w:rsidR="00414852">
        <w:rPr>
          <w:sz w:val="24"/>
        </w:rPr>
        <w:t xml:space="preserve">с </w:t>
      </w:r>
      <w:proofErr w:type="spellStart"/>
      <w:r w:rsidR="00414852" w:rsidRPr="0099612E">
        <w:rPr>
          <w:sz w:val="24"/>
        </w:rPr>
        <w:t>Hubble</w:t>
      </w:r>
      <w:proofErr w:type="spellEnd"/>
      <w:r w:rsidR="00414852" w:rsidRPr="0099612E">
        <w:rPr>
          <w:sz w:val="24"/>
        </w:rPr>
        <w:t xml:space="preserve"> </w:t>
      </w:r>
      <w:proofErr w:type="spellStart"/>
      <w:r w:rsidR="00414852" w:rsidRPr="0099612E">
        <w:rPr>
          <w:sz w:val="24"/>
        </w:rPr>
        <w:t>Deep</w:t>
      </w:r>
      <w:proofErr w:type="spellEnd"/>
      <w:r w:rsidR="00414852" w:rsidRPr="0099612E">
        <w:rPr>
          <w:sz w:val="24"/>
        </w:rPr>
        <w:t xml:space="preserve"> </w:t>
      </w:r>
      <w:proofErr w:type="spellStart"/>
      <w:r w:rsidR="00414852" w:rsidRPr="0099612E">
        <w:rPr>
          <w:sz w:val="24"/>
        </w:rPr>
        <w:t>Field</w:t>
      </w:r>
      <w:proofErr w:type="spellEnd"/>
      <w:r w:rsidR="00414852">
        <w:rPr>
          <w:sz w:val="24"/>
        </w:rPr>
        <w:t xml:space="preserve">, но покрывают </w:t>
      </w:r>
      <w:proofErr w:type="spellStart"/>
      <w:r w:rsidR="00414852">
        <w:rPr>
          <w:sz w:val="24"/>
        </w:rPr>
        <w:t>бОльшое</w:t>
      </w:r>
      <w:proofErr w:type="spellEnd"/>
      <w:r w:rsidR="00414852">
        <w:rPr>
          <w:sz w:val="24"/>
        </w:rPr>
        <w:t xml:space="preserve"> пространство неба. В сущности, это как видеть галактики похожие на нашу собственную галактику Млечный Путь в намного раннем времени жизни – добавила </w:t>
      </w:r>
      <w:proofErr w:type="spellStart"/>
      <w:r w:rsidR="00414852" w:rsidRPr="00414852">
        <w:rPr>
          <w:sz w:val="24"/>
        </w:rPr>
        <w:t>Hornschemeier</w:t>
      </w:r>
      <w:proofErr w:type="spellEnd"/>
      <w:r w:rsidR="00414852">
        <w:rPr>
          <w:sz w:val="24"/>
        </w:rPr>
        <w:t>. «Эти данные помогут ученым лучше понять образования звезд и как черные дыры размером со звезды развивались.</w:t>
      </w:r>
      <w:r w:rsidR="00414852" w:rsidRPr="00414852">
        <w:t xml:space="preserve"> </w:t>
      </w:r>
      <w:r w:rsidR="00414852" w:rsidRPr="00414852">
        <w:rPr>
          <w:sz w:val="24"/>
        </w:rPr>
        <w:t>Сочетание инфракрас</w:t>
      </w:r>
      <w:r w:rsidR="00414852">
        <w:rPr>
          <w:sz w:val="24"/>
        </w:rPr>
        <w:t>ных и рентгеновских наблюдений</w:t>
      </w:r>
      <w:r w:rsidR="00414852" w:rsidRPr="00414852">
        <w:rPr>
          <w:sz w:val="24"/>
        </w:rPr>
        <w:t xml:space="preserve"> ком</w:t>
      </w:r>
      <w:r w:rsidR="00414852">
        <w:rPr>
          <w:sz w:val="24"/>
        </w:rPr>
        <w:t xml:space="preserve">анды </w:t>
      </w:r>
      <w:proofErr w:type="spellStart"/>
      <w:r w:rsidR="00414852">
        <w:rPr>
          <w:sz w:val="24"/>
        </w:rPr>
        <w:t>Penn</w:t>
      </w:r>
      <w:proofErr w:type="spellEnd"/>
      <w:r w:rsidR="00414852">
        <w:rPr>
          <w:sz w:val="24"/>
        </w:rPr>
        <w:t xml:space="preserve"> </w:t>
      </w:r>
      <w:proofErr w:type="spellStart"/>
      <w:r w:rsidR="00414852">
        <w:rPr>
          <w:sz w:val="24"/>
        </w:rPr>
        <w:t>State</w:t>
      </w:r>
      <w:proofErr w:type="spellEnd"/>
      <w:r w:rsidR="00414852">
        <w:rPr>
          <w:sz w:val="24"/>
        </w:rPr>
        <w:t xml:space="preserve"> также обнаружило завесы пыли и газа</w:t>
      </w:r>
      <w:r w:rsidR="00414852" w:rsidRPr="00414852">
        <w:rPr>
          <w:sz w:val="24"/>
        </w:rPr>
        <w:t xml:space="preserve"> вокруг молодых черных дыр</w:t>
      </w:r>
      <w:r w:rsidR="00414852">
        <w:rPr>
          <w:sz w:val="24"/>
        </w:rPr>
        <w:t>. Еще одним открытием</w:t>
      </w:r>
      <w:r w:rsidR="00414852" w:rsidRPr="00414852">
        <w:rPr>
          <w:sz w:val="24"/>
        </w:rPr>
        <w:t xml:space="preserve"> из </w:t>
      </w:r>
      <w:proofErr w:type="spellStart"/>
      <w:r w:rsidR="00414852" w:rsidRPr="00414852">
        <w:rPr>
          <w:sz w:val="24"/>
        </w:rPr>
        <w:t>Chandra</w:t>
      </w:r>
      <w:proofErr w:type="spellEnd"/>
      <w:r w:rsidR="00414852" w:rsidRPr="00414852">
        <w:rPr>
          <w:sz w:val="24"/>
        </w:rPr>
        <w:t xml:space="preserve"> </w:t>
      </w:r>
      <w:proofErr w:type="spellStart"/>
      <w:r w:rsidR="00414852" w:rsidRPr="00414852">
        <w:rPr>
          <w:sz w:val="24"/>
        </w:rPr>
        <w:t>Deep</w:t>
      </w:r>
      <w:proofErr w:type="spellEnd"/>
      <w:r w:rsidR="00414852" w:rsidRPr="00414852">
        <w:rPr>
          <w:sz w:val="24"/>
        </w:rPr>
        <w:t xml:space="preserve"> </w:t>
      </w:r>
      <w:proofErr w:type="spellStart"/>
      <w:r w:rsidR="00414852" w:rsidRPr="00414852">
        <w:rPr>
          <w:sz w:val="24"/>
        </w:rPr>
        <w:t>Field</w:t>
      </w:r>
      <w:proofErr w:type="spellEnd"/>
      <w:r w:rsidR="00414852" w:rsidRPr="00414852">
        <w:rPr>
          <w:sz w:val="24"/>
        </w:rPr>
        <w:t xml:space="preserve"> </w:t>
      </w:r>
      <w:proofErr w:type="spellStart"/>
      <w:r w:rsidR="00414852" w:rsidRPr="00414852">
        <w:rPr>
          <w:sz w:val="24"/>
        </w:rPr>
        <w:t>South</w:t>
      </w:r>
      <w:proofErr w:type="spellEnd"/>
      <w:r w:rsidR="00414852" w:rsidRPr="00414852">
        <w:rPr>
          <w:sz w:val="24"/>
        </w:rPr>
        <w:t xml:space="preserve"> является обнаружение чрезвычайно</w:t>
      </w:r>
      <w:r w:rsidR="00414852">
        <w:rPr>
          <w:sz w:val="24"/>
        </w:rPr>
        <w:t xml:space="preserve"> далеких рентгеновского квазара, окутанного газом и пылью</w:t>
      </w:r>
      <w:r w:rsidR="00414852" w:rsidRPr="00414852">
        <w:rPr>
          <w:sz w:val="24"/>
        </w:rPr>
        <w:t>. «Открытие этого объекта, около 12 миллиардов световых лет от Земли, является ключом к пониманию того, как пло</w:t>
      </w:r>
      <w:r w:rsidR="00414852">
        <w:rPr>
          <w:sz w:val="24"/>
        </w:rPr>
        <w:t>тные облака газа галактики</w:t>
      </w:r>
      <w:r w:rsidR="00F8045C">
        <w:rPr>
          <w:sz w:val="24"/>
        </w:rPr>
        <w:t>, распространялись вокруг молодых черных дыр</w:t>
      </w:r>
      <w:r w:rsidR="00414852" w:rsidRPr="00414852">
        <w:rPr>
          <w:sz w:val="24"/>
        </w:rPr>
        <w:t xml:space="preserve"> ", сказал Колин </w:t>
      </w:r>
      <w:proofErr w:type="spellStart"/>
      <w:r w:rsidR="00414852" w:rsidRPr="00414852">
        <w:rPr>
          <w:sz w:val="24"/>
        </w:rPr>
        <w:t>Норман</w:t>
      </w:r>
      <w:proofErr w:type="spellEnd"/>
      <w:r w:rsidR="00F8045C">
        <w:rPr>
          <w:sz w:val="24"/>
        </w:rPr>
        <w:t xml:space="preserve"> из университета Джона </w:t>
      </w:r>
      <w:proofErr w:type="spellStart"/>
      <w:r w:rsidR="00F8045C">
        <w:rPr>
          <w:sz w:val="24"/>
        </w:rPr>
        <w:t>Хопкинса</w:t>
      </w:r>
      <w:proofErr w:type="spellEnd"/>
      <w:r w:rsidR="00414852" w:rsidRPr="00414852">
        <w:rPr>
          <w:sz w:val="24"/>
        </w:rPr>
        <w:t xml:space="preserve">. </w:t>
      </w:r>
      <w:r w:rsidR="00F8045C">
        <w:rPr>
          <w:sz w:val="24"/>
        </w:rPr>
        <w:t xml:space="preserve">Результаты </w:t>
      </w:r>
      <w:proofErr w:type="spellStart"/>
      <w:r w:rsidR="00414852" w:rsidRPr="00414852">
        <w:rPr>
          <w:sz w:val="24"/>
        </w:rPr>
        <w:t>Chandra</w:t>
      </w:r>
      <w:proofErr w:type="spellEnd"/>
      <w:r w:rsidR="00414852" w:rsidRPr="00414852">
        <w:rPr>
          <w:sz w:val="24"/>
        </w:rPr>
        <w:t xml:space="preserve"> </w:t>
      </w:r>
      <w:proofErr w:type="spellStart"/>
      <w:r w:rsidR="00414852" w:rsidRPr="00414852">
        <w:rPr>
          <w:sz w:val="24"/>
        </w:rPr>
        <w:t>Deep</w:t>
      </w:r>
      <w:proofErr w:type="spellEnd"/>
      <w:r w:rsidR="00414852" w:rsidRPr="00414852">
        <w:rPr>
          <w:sz w:val="24"/>
        </w:rPr>
        <w:t xml:space="preserve"> </w:t>
      </w:r>
      <w:proofErr w:type="spellStart"/>
      <w:r w:rsidR="00414852" w:rsidRPr="00414852">
        <w:rPr>
          <w:sz w:val="24"/>
        </w:rPr>
        <w:t>Field</w:t>
      </w:r>
      <w:proofErr w:type="spellEnd"/>
      <w:r w:rsidR="00414852" w:rsidRPr="00414852">
        <w:rPr>
          <w:sz w:val="24"/>
        </w:rPr>
        <w:t xml:space="preserve"> </w:t>
      </w:r>
      <w:proofErr w:type="spellStart"/>
      <w:r w:rsidR="00414852" w:rsidRPr="00414852">
        <w:rPr>
          <w:sz w:val="24"/>
        </w:rPr>
        <w:t>South</w:t>
      </w:r>
      <w:proofErr w:type="spellEnd"/>
      <w:r w:rsidR="00414852" w:rsidRPr="00414852">
        <w:rPr>
          <w:sz w:val="24"/>
        </w:rPr>
        <w:t xml:space="preserve"> были дополнены </w:t>
      </w:r>
      <w:r w:rsidR="00F8045C">
        <w:rPr>
          <w:sz w:val="24"/>
        </w:rPr>
        <w:t xml:space="preserve">широким использованием глубоких оптических наблюдений, </w:t>
      </w:r>
      <w:r w:rsidR="00414852" w:rsidRPr="00414852">
        <w:rPr>
          <w:sz w:val="24"/>
        </w:rPr>
        <w:t>по</w:t>
      </w:r>
      <w:r w:rsidR="00F8045C">
        <w:rPr>
          <w:sz w:val="24"/>
        </w:rPr>
        <w:t>ставляемых Европейской южной обсерваторией</w:t>
      </w:r>
      <w:r w:rsidR="00414852" w:rsidRPr="00414852">
        <w:rPr>
          <w:sz w:val="24"/>
        </w:rPr>
        <w:t xml:space="preserve"> в </w:t>
      </w:r>
      <w:proofErr w:type="spellStart"/>
      <w:proofErr w:type="gramStart"/>
      <w:r w:rsidR="00414852" w:rsidRPr="00414852">
        <w:rPr>
          <w:sz w:val="24"/>
        </w:rPr>
        <w:t>Гархинге</w:t>
      </w:r>
      <w:proofErr w:type="spellEnd"/>
      <w:r w:rsidR="00414852" w:rsidRPr="00414852">
        <w:rPr>
          <w:sz w:val="24"/>
        </w:rPr>
        <w:t xml:space="preserve"> ,</w:t>
      </w:r>
      <w:proofErr w:type="gramEnd"/>
      <w:r w:rsidR="00414852" w:rsidRPr="00414852">
        <w:rPr>
          <w:sz w:val="24"/>
        </w:rPr>
        <w:t xml:space="preserve"> Германия. Более подробная информация</w:t>
      </w:r>
      <w:r w:rsidR="00624781">
        <w:rPr>
          <w:sz w:val="24"/>
        </w:rPr>
        <w:t xml:space="preserve"> доступна в Интернете по адресу</w:t>
      </w:r>
      <w:r w:rsidR="00414852" w:rsidRPr="00414852">
        <w:rPr>
          <w:sz w:val="24"/>
        </w:rPr>
        <w:t xml:space="preserve">: http://chandra.harvard.edu и </w:t>
      </w:r>
      <w:proofErr w:type="gramStart"/>
      <w:r w:rsidR="00414852" w:rsidRPr="00414852">
        <w:rPr>
          <w:sz w:val="24"/>
        </w:rPr>
        <w:t>http://chandra.nasa.gov .</w:t>
      </w:r>
      <w:proofErr w:type="gramEnd"/>
    </w:p>
    <w:p w14:paraId="5127EF5D" w14:textId="77777777" w:rsidR="00F8045C" w:rsidRDefault="00F8045C" w:rsidP="00F8045C">
      <w:pPr>
        <w:pStyle w:val="a3"/>
        <w:jc w:val="center"/>
        <w:rPr>
          <w:rFonts w:ascii="Segoe UI Semibold" w:hAnsi="Segoe UI Semibold" w:cs="Segoe UI Semibold"/>
          <w:sz w:val="24"/>
        </w:rPr>
      </w:pPr>
      <w:r>
        <w:rPr>
          <w:rFonts w:ascii="Segoe UI Semibold" w:hAnsi="Segoe UI Semibold" w:cs="Segoe UI Semibold"/>
          <w:sz w:val="24"/>
        </w:rPr>
        <w:t>Подробнее о черных дырах</w:t>
      </w:r>
    </w:p>
    <w:p w14:paraId="04169D3A" w14:textId="77777777" w:rsidR="00F8045C" w:rsidRDefault="00F8045C" w:rsidP="00F8045C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>Когда в звезде заканчивается ядерное топливо, происходит ее коллапс. Если ядро или центральная область звезды имеет массу больше, чем 3 солнца, ни одно из известных ядерных сил не может препятствовать образованию черной дыры.</w:t>
      </w:r>
    </w:p>
    <w:p w14:paraId="729A76C2" w14:textId="77777777" w:rsidR="00F8045C" w:rsidRDefault="00F8045C" w:rsidP="00F8045C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>Всё, что проходит на определенном расстоянии от черной дыры, называемом горизонтом событий, пропадает, даже свет. Радиус горизонта событий (пропорционален массе) очень мал, всего 30 км от не вращающейся черной дыры с массой солнца.</w:t>
      </w:r>
    </w:p>
    <w:p w14:paraId="2ACAF5A0" w14:textId="77777777" w:rsidR="00F8045C" w:rsidRPr="00F8045C" w:rsidRDefault="00F8045C" w:rsidP="00F8045C">
      <w:pPr>
        <w:pStyle w:val="a3"/>
        <w:rPr>
          <w:rFonts w:cs="Times New Roman"/>
          <w:sz w:val="24"/>
        </w:rPr>
      </w:pPr>
      <w:r w:rsidRPr="00F8045C">
        <w:rPr>
          <w:rFonts w:cs="Times New Roman"/>
          <w:sz w:val="24"/>
        </w:rPr>
        <w:t>Так как черная дыра не может бы</w:t>
      </w:r>
      <w:r>
        <w:rPr>
          <w:rFonts w:cs="Times New Roman"/>
          <w:sz w:val="24"/>
        </w:rPr>
        <w:t>ть непосредственным наблюдением</w:t>
      </w:r>
      <w:r w:rsidRPr="00F8045C">
        <w:rPr>
          <w:rFonts w:cs="Times New Roman"/>
          <w:sz w:val="24"/>
        </w:rPr>
        <w:t>, астрономы должны использовать косвенные доказательства, чтобы док</w:t>
      </w:r>
      <w:r>
        <w:rPr>
          <w:rFonts w:cs="Times New Roman"/>
          <w:sz w:val="24"/>
        </w:rPr>
        <w:t>азать его существование. Суть в том</w:t>
      </w:r>
      <w:r w:rsidRPr="00F8045C">
        <w:rPr>
          <w:rFonts w:cs="Times New Roman"/>
          <w:sz w:val="24"/>
        </w:rPr>
        <w:t>, что наблюдения должны подразумевать, что достаточно большое количество вещества сжимается в достат</w:t>
      </w:r>
      <w:r>
        <w:rPr>
          <w:rFonts w:cs="Times New Roman"/>
          <w:sz w:val="24"/>
        </w:rPr>
        <w:t>очно малой области пространства</w:t>
      </w:r>
      <w:r w:rsidRPr="00F8045C">
        <w:rPr>
          <w:rFonts w:cs="Times New Roman"/>
          <w:sz w:val="24"/>
        </w:rPr>
        <w:t>, так что никакое другое объяснение невозможно.</w:t>
      </w:r>
    </w:p>
    <w:p w14:paraId="473DCC6C" w14:textId="77777777" w:rsidR="00F8045C" w:rsidRPr="00F8045C" w:rsidRDefault="00F8045C" w:rsidP="00F8045C">
      <w:pPr>
        <w:pStyle w:val="a3"/>
        <w:rPr>
          <w:rFonts w:cs="Times New Roman"/>
          <w:sz w:val="24"/>
        </w:rPr>
      </w:pPr>
      <w:r w:rsidRPr="00F8045C">
        <w:rPr>
          <w:rFonts w:cs="Times New Roman"/>
          <w:sz w:val="24"/>
        </w:rPr>
        <w:t xml:space="preserve">Как черные дыры </w:t>
      </w:r>
      <w:r>
        <w:rPr>
          <w:rFonts w:cs="Times New Roman"/>
          <w:sz w:val="24"/>
        </w:rPr>
        <w:t xml:space="preserve">могут </w:t>
      </w:r>
      <w:r w:rsidRPr="00F8045C">
        <w:rPr>
          <w:rFonts w:cs="Times New Roman"/>
          <w:sz w:val="24"/>
        </w:rPr>
        <w:t xml:space="preserve">быть </w:t>
      </w:r>
      <w:r>
        <w:rPr>
          <w:rFonts w:cs="Times New Roman"/>
          <w:sz w:val="24"/>
        </w:rPr>
        <w:t>распознаны</w:t>
      </w:r>
      <w:r w:rsidRPr="00F8045C">
        <w:rPr>
          <w:rFonts w:cs="Times New Roman"/>
          <w:sz w:val="24"/>
        </w:rPr>
        <w:t>? Рентгеновски</w:t>
      </w:r>
      <w:r>
        <w:rPr>
          <w:rFonts w:cs="Times New Roman"/>
          <w:sz w:val="24"/>
        </w:rPr>
        <w:t>е наблюдения чрезвычайно полезны</w:t>
      </w:r>
      <w:r w:rsidRPr="00F8045C">
        <w:rPr>
          <w:rFonts w:cs="Times New Roman"/>
          <w:sz w:val="24"/>
        </w:rPr>
        <w:t xml:space="preserve"> для поиска черных дыр. </w:t>
      </w:r>
      <w:r>
        <w:rPr>
          <w:rFonts w:cs="Times New Roman"/>
          <w:sz w:val="24"/>
        </w:rPr>
        <w:t>Огромная гравитация вокруг черных дыр производит рентгеновские лучи</w:t>
      </w:r>
      <w:r w:rsidRPr="00F8045C">
        <w:rPr>
          <w:rFonts w:cs="Times New Roman"/>
          <w:sz w:val="24"/>
        </w:rPr>
        <w:t>, когда падающее газ на</w:t>
      </w:r>
      <w:r>
        <w:rPr>
          <w:rFonts w:cs="Times New Roman"/>
          <w:sz w:val="24"/>
        </w:rPr>
        <w:t>гревается до миллионов градусов</w:t>
      </w:r>
      <w:r w:rsidRPr="00F8045C">
        <w:rPr>
          <w:rFonts w:cs="Times New Roman"/>
          <w:sz w:val="24"/>
        </w:rPr>
        <w:t>. Лучшие места для поиск</w:t>
      </w:r>
      <w:r>
        <w:rPr>
          <w:rFonts w:cs="Times New Roman"/>
          <w:sz w:val="24"/>
        </w:rPr>
        <w:t xml:space="preserve">а черных дыр это </w:t>
      </w:r>
      <w:r>
        <w:rPr>
          <w:rFonts w:cs="Times New Roman"/>
          <w:sz w:val="24"/>
        </w:rPr>
        <w:lastRenderedPageBreak/>
        <w:t>регионы, где большие запасы газа</w:t>
      </w:r>
      <w:r w:rsidRPr="00F8045C">
        <w:rPr>
          <w:rFonts w:cs="Times New Roman"/>
          <w:sz w:val="24"/>
        </w:rPr>
        <w:t>, таки</w:t>
      </w:r>
      <w:r w:rsidR="00624781">
        <w:rPr>
          <w:rFonts w:cs="Times New Roman"/>
          <w:sz w:val="24"/>
        </w:rPr>
        <w:t>е, как двойные звездные системы</w:t>
      </w:r>
      <w:r w:rsidRPr="00F8045C">
        <w:rPr>
          <w:rFonts w:cs="Times New Roman"/>
          <w:sz w:val="24"/>
        </w:rPr>
        <w:t>, области</w:t>
      </w:r>
      <w:r w:rsidR="003E14D2">
        <w:rPr>
          <w:rFonts w:cs="Times New Roman"/>
          <w:sz w:val="24"/>
        </w:rPr>
        <w:t xml:space="preserve"> звездообразования</w:t>
      </w:r>
      <w:r w:rsidR="00624781">
        <w:rPr>
          <w:rFonts w:cs="Times New Roman"/>
          <w:sz w:val="24"/>
        </w:rPr>
        <w:t>, или центры галактик</w:t>
      </w:r>
      <w:r w:rsidRPr="00F8045C">
        <w:rPr>
          <w:rFonts w:cs="Times New Roman"/>
          <w:sz w:val="24"/>
        </w:rPr>
        <w:t>.</w:t>
      </w:r>
    </w:p>
    <w:p w14:paraId="28D82826" w14:textId="77777777" w:rsidR="00F8045C" w:rsidRPr="00F8045C" w:rsidRDefault="00624781" w:rsidP="00F8045C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>Были ли обнаружены разные типы черных дыр</w:t>
      </w:r>
      <w:r w:rsidR="00F8045C" w:rsidRPr="00F8045C">
        <w:rPr>
          <w:rFonts w:cs="Times New Roman"/>
          <w:sz w:val="24"/>
        </w:rPr>
        <w:t>? Существует убедительные дока</w:t>
      </w:r>
      <w:r>
        <w:rPr>
          <w:rFonts w:cs="Times New Roman"/>
          <w:sz w:val="24"/>
        </w:rPr>
        <w:t>зательства для типов черных дыр</w:t>
      </w:r>
      <w:r w:rsidR="00F8045C" w:rsidRPr="00F8045C">
        <w:rPr>
          <w:rFonts w:cs="Times New Roman"/>
          <w:sz w:val="24"/>
        </w:rPr>
        <w:t>: звездных черных д</w:t>
      </w:r>
      <w:r>
        <w:rPr>
          <w:rFonts w:cs="Times New Roman"/>
          <w:sz w:val="24"/>
        </w:rPr>
        <w:t>ыр с массами около дюжины солнц</w:t>
      </w:r>
      <w:r w:rsidR="00F8045C" w:rsidRPr="00F8045C">
        <w:rPr>
          <w:rFonts w:cs="Times New Roman"/>
          <w:sz w:val="24"/>
        </w:rPr>
        <w:t>, и сверхмассив</w:t>
      </w:r>
      <w:r>
        <w:rPr>
          <w:rFonts w:cs="Times New Roman"/>
          <w:sz w:val="24"/>
        </w:rPr>
        <w:t>ные черные дыры с массами миллионов</w:t>
      </w:r>
      <w:r w:rsidR="00F8045C" w:rsidRPr="00F8045C">
        <w:rPr>
          <w:rFonts w:cs="Times New Roman"/>
          <w:sz w:val="24"/>
        </w:rPr>
        <w:t xml:space="preserve"> солнц. Звездные черные дыры образуются в естественное следствие эволюции массивных звезд. Происхождение сверхмассивных черных дыр остается загадкой. Они встреч</w:t>
      </w:r>
      <w:r>
        <w:rPr>
          <w:rFonts w:cs="Times New Roman"/>
          <w:sz w:val="24"/>
        </w:rPr>
        <w:t xml:space="preserve">аются только в центрах галактик. Не известно </w:t>
      </w:r>
      <w:r w:rsidR="00F8045C" w:rsidRPr="00F8045C">
        <w:rPr>
          <w:rFonts w:cs="Times New Roman"/>
          <w:sz w:val="24"/>
        </w:rPr>
        <w:t>сформированы</w:t>
      </w:r>
      <w:r>
        <w:rPr>
          <w:rFonts w:cs="Times New Roman"/>
          <w:sz w:val="24"/>
        </w:rPr>
        <w:t xml:space="preserve"> ли они на начальном коллапсе газового облака, которое легло в галактике</w:t>
      </w:r>
      <w:r w:rsidR="00F8045C" w:rsidRPr="00F8045C">
        <w:rPr>
          <w:rFonts w:cs="Times New Roman"/>
          <w:sz w:val="24"/>
        </w:rPr>
        <w:t>, или от постепенного роста</w:t>
      </w:r>
      <w:r>
        <w:rPr>
          <w:rFonts w:cs="Times New Roman"/>
          <w:sz w:val="24"/>
        </w:rPr>
        <w:t xml:space="preserve"> массы черной дыры</w:t>
      </w:r>
      <w:r w:rsidR="00F8045C" w:rsidRPr="00F8045C">
        <w:rPr>
          <w:rFonts w:cs="Times New Roman"/>
          <w:sz w:val="24"/>
        </w:rPr>
        <w:t>, или в результате слияния</w:t>
      </w:r>
      <w:r>
        <w:rPr>
          <w:rFonts w:cs="Times New Roman"/>
          <w:sz w:val="24"/>
        </w:rPr>
        <w:t xml:space="preserve"> </w:t>
      </w:r>
      <w:r w:rsidR="00F8045C" w:rsidRPr="00F8045C">
        <w:rPr>
          <w:rFonts w:cs="Times New Roman"/>
          <w:sz w:val="24"/>
        </w:rPr>
        <w:t>в центре кластера черных ды</w:t>
      </w:r>
      <w:r>
        <w:rPr>
          <w:rFonts w:cs="Times New Roman"/>
          <w:sz w:val="24"/>
        </w:rPr>
        <w:t>р</w:t>
      </w:r>
      <w:r w:rsidR="00F8045C" w:rsidRPr="00F8045C">
        <w:rPr>
          <w:rFonts w:cs="Times New Roman"/>
          <w:sz w:val="24"/>
        </w:rPr>
        <w:t>, и</w:t>
      </w:r>
      <w:r>
        <w:rPr>
          <w:rFonts w:cs="Times New Roman"/>
          <w:sz w:val="24"/>
        </w:rPr>
        <w:t>ли каким-либо другим механизмом</w:t>
      </w:r>
      <w:r w:rsidR="00F8045C" w:rsidRPr="00F8045C">
        <w:rPr>
          <w:rFonts w:cs="Times New Roman"/>
          <w:sz w:val="24"/>
        </w:rPr>
        <w:t>.</w:t>
      </w:r>
    </w:p>
    <w:p w14:paraId="0788F647" w14:textId="77777777" w:rsidR="00F8045C" w:rsidRPr="00F8045C" w:rsidRDefault="00F8045C" w:rsidP="00F8045C">
      <w:pPr>
        <w:pStyle w:val="a3"/>
        <w:rPr>
          <w:rFonts w:cs="Times New Roman"/>
          <w:sz w:val="24"/>
        </w:rPr>
      </w:pPr>
      <w:r w:rsidRPr="00F8045C">
        <w:rPr>
          <w:rFonts w:cs="Times New Roman"/>
          <w:sz w:val="24"/>
        </w:rPr>
        <w:t>Как астрономам определить массу черной дыры? Масса</w:t>
      </w:r>
      <w:r w:rsidR="00624781">
        <w:rPr>
          <w:rFonts w:cs="Times New Roman"/>
          <w:sz w:val="24"/>
        </w:rPr>
        <w:t xml:space="preserve"> черной дыры</w:t>
      </w:r>
      <w:r w:rsidRPr="00F8045C">
        <w:rPr>
          <w:rFonts w:cs="Times New Roman"/>
          <w:sz w:val="24"/>
        </w:rPr>
        <w:t xml:space="preserve"> может быть выведена путем </w:t>
      </w:r>
      <w:r w:rsidR="00624781">
        <w:rPr>
          <w:rFonts w:cs="Times New Roman"/>
          <w:sz w:val="24"/>
        </w:rPr>
        <w:t xml:space="preserve">наблюдения орбитального ускорения </w:t>
      </w:r>
      <w:r w:rsidRPr="00F8045C">
        <w:rPr>
          <w:rFonts w:cs="Times New Roman"/>
          <w:sz w:val="24"/>
        </w:rPr>
        <w:t>звезды, как она вращается его невиди</w:t>
      </w:r>
      <w:r w:rsidR="00624781">
        <w:rPr>
          <w:rFonts w:cs="Times New Roman"/>
          <w:sz w:val="24"/>
        </w:rPr>
        <w:t xml:space="preserve">мым спутником. Кроме того, масса </w:t>
      </w:r>
      <w:r w:rsidRPr="00F8045C">
        <w:rPr>
          <w:rFonts w:cs="Times New Roman"/>
          <w:sz w:val="24"/>
        </w:rPr>
        <w:t>сверхмассивной черно</w:t>
      </w:r>
      <w:r w:rsidR="00624781">
        <w:rPr>
          <w:rFonts w:cs="Times New Roman"/>
          <w:sz w:val="24"/>
        </w:rPr>
        <w:t>й дыры может быть определена</w:t>
      </w:r>
      <w:r w:rsidRPr="00F8045C">
        <w:rPr>
          <w:rFonts w:cs="Times New Roman"/>
          <w:sz w:val="24"/>
        </w:rPr>
        <w:t xml:space="preserve"> с помощью космического ускорения газовых облаков закрученной вокруг центральной</w:t>
      </w:r>
      <w:r w:rsidR="00624781">
        <w:rPr>
          <w:rFonts w:cs="Times New Roman"/>
          <w:sz w:val="24"/>
        </w:rPr>
        <w:t xml:space="preserve"> черной дыры. Когда орбитальные ускорения не могут быть использованы</w:t>
      </w:r>
      <w:r w:rsidRPr="00F8045C">
        <w:rPr>
          <w:rFonts w:cs="Times New Roman"/>
          <w:sz w:val="24"/>
        </w:rPr>
        <w:t xml:space="preserve"> для</w:t>
      </w:r>
      <w:r w:rsidR="00624781">
        <w:rPr>
          <w:rFonts w:cs="Times New Roman"/>
          <w:sz w:val="24"/>
        </w:rPr>
        <w:t xml:space="preserve"> установления массы черной дыры</w:t>
      </w:r>
      <w:r w:rsidRPr="00F8045C">
        <w:rPr>
          <w:rFonts w:cs="Times New Roman"/>
          <w:sz w:val="24"/>
        </w:rPr>
        <w:t>, астрономы могут разместить</w:t>
      </w:r>
      <w:r w:rsidR="00624781">
        <w:rPr>
          <w:rFonts w:cs="Times New Roman"/>
          <w:sz w:val="24"/>
        </w:rPr>
        <w:t xml:space="preserve"> </w:t>
      </w:r>
      <w:r w:rsidRPr="00F8045C">
        <w:rPr>
          <w:rFonts w:cs="Times New Roman"/>
          <w:sz w:val="24"/>
        </w:rPr>
        <w:t>нижний предел на их массу путем измерения</w:t>
      </w:r>
      <w:r w:rsidR="00624781">
        <w:rPr>
          <w:rFonts w:cs="Times New Roman"/>
          <w:sz w:val="24"/>
        </w:rPr>
        <w:t xml:space="preserve"> рентгеновской светимости вещества, попавшего в черную дыру. Давление</w:t>
      </w:r>
      <w:r w:rsidRPr="00F8045C">
        <w:rPr>
          <w:rFonts w:cs="Times New Roman"/>
          <w:sz w:val="24"/>
        </w:rPr>
        <w:t xml:space="preserve"> излучения</w:t>
      </w:r>
      <w:r w:rsidR="00624781">
        <w:rPr>
          <w:rFonts w:cs="Times New Roman"/>
          <w:sz w:val="24"/>
        </w:rPr>
        <w:t xml:space="preserve"> </w:t>
      </w:r>
      <w:r w:rsidRPr="00F8045C">
        <w:rPr>
          <w:rFonts w:cs="Times New Roman"/>
          <w:sz w:val="24"/>
        </w:rPr>
        <w:t>рентген</w:t>
      </w:r>
      <w:r w:rsidR="00624781">
        <w:rPr>
          <w:rFonts w:cs="Times New Roman"/>
          <w:sz w:val="24"/>
        </w:rPr>
        <w:t>овских лучей должно быть меньше, чем</w:t>
      </w:r>
      <w:r w:rsidRPr="00F8045C">
        <w:rPr>
          <w:rFonts w:cs="Times New Roman"/>
          <w:sz w:val="24"/>
        </w:rPr>
        <w:t xml:space="preserve"> гравит</w:t>
      </w:r>
      <w:r w:rsidR="00624781">
        <w:rPr>
          <w:rFonts w:cs="Times New Roman"/>
          <w:sz w:val="24"/>
        </w:rPr>
        <w:t>ационное притяжение черной дыры</w:t>
      </w:r>
      <w:r w:rsidRPr="00F8045C">
        <w:rPr>
          <w:rFonts w:cs="Times New Roman"/>
          <w:sz w:val="24"/>
        </w:rPr>
        <w:t>.</w:t>
      </w:r>
      <w:r w:rsidR="00624781">
        <w:rPr>
          <w:rFonts w:cs="Times New Roman"/>
          <w:sz w:val="24"/>
        </w:rPr>
        <w:t xml:space="preserve"> В случае черной дыры обнаруженной в М82</w:t>
      </w:r>
      <w:r w:rsidRPr="00F8045C">
        <w:rPr>
          <w:rFonts w:cs="Times New Roman"/>
          <w:sz w:val="24"/>
        </w:rPr>
        <w:t xml:space="preserve">, </w:t>
      </w:r>
      <w:r w:rsidR="00624781">
        <w:rPr>
          <w:rFonts w:cs="Times New Roman"/>
          <w:sz w:val="24"/>
        </w:rPr>
        <w:t>эти пределы ее</w:t>
      </w:r>
      <w:r w:rsidRPr="00F8045C">
        <w:rPr>
          <w:rFonts w:cs="Times New Roman"/>
          <w:sz w:val="24"/>
        </w:rPr>
        <w:t xml:space="preserve"> м</w:t>
      </w:r>
      <w:r w:rsidR="00624781">
        <w:rPr>
          <w:rFonts w:cs="Times New Roman"/>
          <w:sz w:val="24"/>
        </w:rPr>
        <w:t>ассы</w:t>
      </w:r>
      <w:r w:rsidRPr="00F8045C">
        <w:rPr>
          <w:rFonts w:cs="Times New Roman"/>
          <w:sz w:val="24"/>
        </w:rPr>
        <w:t xml:space="preserve"> </w:t>
      </w:r>
      <w:r w:rsidR="00624781">
        <w:rPr>
          <w:rFonts w:cs="Times New Roman"/>
          <w:sz w:val="24"/>
        </w:rPr>
        <w:t>больше 500 солнц</w:t>
      </w:r>
      <w:r w:rsidRPr="00F8045C">
        <w:rPr>
          <w:rFonts w:cs="Times New Roman"/>
          <w:sz w:val="24"/>
        </w:rPr>
        <w:t>.</w:t>
      </w:r>
    </w:p>
    <w:p w14:paraId="2C5CA54F" w14:textId="77777777" w:rsidR="00F8045C" w:rsidRDefault="00F8045C" w:rsidP="00F8045C">
      <w:pPr>
        <w:pStyle w:val="a3"/>
        <w:rPr>
          <w:rFonts w:cs="Times New Roman"/>
          <w:sz w:val="24"/>
        </w:rPr>
      </w:pPr>
      <w:r w:rsidRPr="00F8045C">
        <w:rPr>
          <w:rFonts w:cs="Times New Roman"/>
          <w:sz w:val="24"/>
        </w:rPr>
        <w:t>Каково зн</w:t>
      </w:r>
      <w:r w:rsidR="00624781">
        <w:rPr>
          <w:rFonts w:cs="Times New Roman"/>
          <w:sz w:val="24"/>
        </w:rPr>
        <w:t>ачение третьего типа черной дыр</w:t>
      </w:r>
      <w:r w:rsidRPr="00F8045C">
        <w:rPr>
          <w:rFonts w:cs="Times New Roman"/>
          <w:sz w:val="24"/>
        </w:rPr>
        <w:t xml:space="preserve">? Астрофизики </w:t>
      </w:r>
      <w:r w:rsidR="00624781">
        <w:rPr>
          <w:rFonts w:cs="Times New Roman"/>
          <w:sz w:val="24"/>
        </w:rPr>
        <w:t>уверяют,</w:t>
      </w:r>
      <w:r w:rsidRPr="00F8045C">
        <w:rPr>
          <w:rFonts w:cs="Times New Roman"/>
          <w:sz w:val="24"/>
        </w:rPr>
        <w:t xml:space="preserve"> что галакт</w:t>
      </w:r>
      <w:r w:rsidR="00624781">
        <w:rPr>
          <w:rFonts w:cs="Times New Roman"/>
          <w:sz w:val="24"/>
        </w:rPr>
        <w:t>ические центры были единственным местом</w:t>
      </w:r>
      <w:r w:rsidRPr="00F8045C">
        <w:rPr>
          <w:rFonts w:cs="Times New Roman"/>
          <w:sz w:val="24"/>
        </w:rPr>
        <w:t xml:space="preserve">, где </w:t>
      </w:r>
      <w:r w:rsidR="00624781">
        <w:rPr>
          <w:rFonts w:cs="Times New Roman"/>
          <w:sz w:val="24"/>
        </w:rPr>
        <w:t xml:space="preserve">были условия </w:t>
      </w:r>
      <w:r w:rsidRPr="00F8045C">
        <w:rPr>
          <w:rFonts w:cs="Times New Roman"/>
          <w:sz w:val="24"/>
        </w:rPr>
        <w:t>на образование и рост больших или очень больших</w:t>
      </w:r>
      <w:r w:rsidR="00624781">
        <w:rPr>
          <w:rFonts w:cs="Times New Roman"/>
          <w:sz w:val="24"/>
        </w:rPr>
        <w:t xml:space="preserve"> черных дыр. Открытие большой средней черных дыр с массой в центре</w:t>
      </w:r>
      <w:r w:rsidRPr="00F8045C">
        <w:rPr>
          <w:rFonts w:cs="Times New Roman"/>
          <w:sz w:val="24"/>
        </w:rPr>
        <w:t xml:space="preserve"> галактики показывает, что </w:t>
      </w:r>
      <w:r w:rsidR="00624781">
        <w:rPr>
          <w:rFonts w:cs="Times New Roman"/>
          <w:sz w:val="24"/>
        </w:rPr>
        <w:t xml:space="preserve">это </w:t>
      </w:r>
      <w:r w:rsidRPr="00F8045C">
        <w:rPr>
          <w:rFonts w:cs="Times New Roman"/>
          <w:sz w:val="24"/>
        </w:rPr>
        <w:t>так или ин</w:t>
      </w:r>
      <w:r w:rsidR="00624781">
        <w:rPr>
          <w:rFonts w:cs="Times New Roman"/>
          <w:sz w:val="24"/>
        </w:rPr>
        <w:t xml:space="preserve">аче - </w:t>
      </w:r>
      <w:r w:rsidRPr="00F8045C">
        <w:rPr>
          <w:rFonts w:cs="Times New Roman"/>
          <w:sz w:val="24"/>
        </w:rPr>
        <w:t>это не прос</w:t>
      </w:r>
      <w:r w:rsidR="00624781">
        <w:rPr>
          <w:rFonts w:cs="Times New Roman"/>
          <w:sz w:val="24"/>
        </w:rPr>
        <w:t>тая задача теоретически - черные</w:t>
      </w:r>
      <w:r w:rsidRPr="00F8045C">
        <w:rPr>
          <w:rFonts w:cs="Times New Roman"/>
          <w:sz w:val="24"/>
        </w:rPr>
        <w:t xml:space="preserve"> дыр</w:t>
      </w:r>
      <w:r w:rsidR="00624781">
        <w:rPr>
          <w:rFonts w:cs="Times New Roman"/>
          <w:sz w:val="24"/>
        </w:rPr>
        <w:t>ы гораздо более массивны</w:t>
      </w:r>
      <w:r w:rsidRPr="00F8045C">
        <w:rPr>
          <w:rFonts w:cs="Times New Roman"/>
          <w:sz w:val="24"/>
        </w:rPr>
        <w:t xml:space="preserve">, </w:t>
      </w:r>
      <w:r w:rsidR="00624781">
        <w:rPr>
          <w:rFonts w:cs="Times New Roman"/>
          <w:sz w:val="24"/>
        </w:rPr>
        <w:t>чем</w:t>
      </w:r>
      <w:r w:rsidRPr="00F8045C">
        <w:rPr>
          <w:rFonts w:cs="Times New Roman"/>
          <w:sz w:val="24"/>
        </w:rPr>
        <w:t xml:space="preserve"> обычные звездные черные дыры</w:t>
      </w:r>
      <w:r w:rsidR="00624781">
        <w:rPr>
          <w:rFonts w:cs="Times New Roman"/>
          <w:sz w:val="24"/>
        </w:rPr>
        <w:t>, которые</w:t>
      </w:r>
      <w:r w:rsidRPr="00F8045C">
        <w:rPr>
          <w:rFonts w:cs="Times New Roman"/>
          <w:sz w:val="24"/>
        </w:rPr>
        <w:t xml:space="preserve"> могут образовыватьс</w:t>
      </w:r>
      <w:r w:rsidR="00624781">
        <w:rPr>
          <w:rFonts w:cs="Times New Roman"/>
          <w:sz w:val="24"/>
        </w:rPr>
        <w:t>я в плотных звездных скоплениях. Текущее возможное объяснение</w:t>
      </w:r>
      <w:r w:rsidRPr="00F8045C">
        <w:rPr>
          <w:rFonts w:cs="Times New Roman"/>
          <w:sz w:val="24"/>
        </w:rPr>
        <w:t xml:space="preserve"> формирования </w:t>
      </w:r>
      <w:r w:rsidR="00624781">
        <w:rPr>
          <w:rFonts w:cs="Times New Roman"/>
          <w:sz w:val="24"/>
        </w:rPr>
        <w:t>черных дыр включает</w:t>
      </w:r>
      <w:r w:rsidRPr="00F8045C">
        <w:rPr>
          <w:rFonts w:cs="Times New Roman"/>
          <w:sz w:val="24"/>
        </w:rPr>
        <w:t xml:space="preserve"> такую ​​экзотику</w:t>
      </w:r>
      <w:r w:rsidR="00624781">
        <w:rPr>
          <w:rFonts w:cs="Times New Roman"/>
          <w:sz w:val="24"/>
        </w:rPr>
        <w:t>,</w:t>
      </w:r>
      <w:r w:rsidRPr="00F8045C">
        <w:rPr>
          <w:rFonts w:cs="Times New Roman"/>
          <w:sz w:val="24"/>
        </w:rPr>
        <w:t xml:space="preserve"> как </w:t>
      </w:r>
      <w:r w:rsidR="003E14D2">
        <w:rPr>
          <w:rFonts w:cs="Times New Roman"/>
          <w:sz w:val="24"/>
        </w:rPr>
        <w:t xml:space="preserve">слияние черных дыр или взрыв </w:t>
      </w:r>
      <w:proofErr w:type="spellStart"/>
      <w:r w:rsidR="003E14D2">
        <w:rPr>
          <w:rFonts w:cs="Times New Roman"/>
          <w:sz w:val="24"/>
        </w:rPr>
        <w:t>гиперзвезд</w:t>
      </w:r>
      <w:proofErr w:type="spellEnd"/>
      <w:r w:rsidRPr="00F8045C">
        <w:rPr>
          <w:rFonts w:cs="Times New Roman"/>
          <w:sz w:val="24"/>
        </w:rPr>
        <w:t>.</w:t>
      </w:r>
      <w:r w:rsidR="003E14D2">
        <w:rPr>
          <w:rFonts w:cs="Times New Roman"/>
          <w:sz w:val="24"/>
        </w:rPr>
        <w:t xml:space="preserve"> Интригующие последствия в том, что черные дыры средней массы могут обладать общей чертой в областях звездообразования галактик.</w:t>
      </w:r>
    </w:p>
    <w:p w14:paraId="793EA548" w14:textId="77777777" w:rsidR="003E14D2" w:rsidRDefault="003E14D2" w:rsidP="00F8045C">
      <w:pPr>
        <w:pStyle w:val="a3"/>
        <w:rPr>
          <w:rFonts w:cs="Times New Roman"/>
          <w:sz w:val="24"/>
        </w:rPr>
      </w:pPr>
    </w:p>
    <w:p w14:paraId="7357B656" w14:textId="77777777" w:rsidR="003E14D2" w:rsidRDefault="003E14D2" w:rsidP="003E14D2">
      <w:pPr>
        <w:pStyle w:val="a3"/>
        <w:jc w:val="center"/>
        <w:rPr>
          <w:rFonts w:ascii="Segoe UI Semibold" w:hAnsi="Segoe UI Semibold" w:cs="Segoe UI Semibold"/>
          <w:sz w:val="24"/>
        </w:rPr>
      </w:pPr>
      <w:r>
        <w:rPr>
          <w:rFonts w:ascii="Segoe UI Semibold" w:hAnsi="Segoe UI Semibold" w:cs="Segoe UI Semibold"/>
          <w:sz w:val="24"/>
        </w:rPr>
        <w:t>Лексический минимум</w:t>
      </w:r>
    </w:p>
    <w:p w14:paraId="06FAF2C3" w14:textId="77777777" w:rsidR="003E14D2" w:rsidRDefault="003E14D2" w:rsidP="003E14D2">
      <w:pPr>
        <w:pStyle w:val="a3"/>
        <w:rPr>
          <w:b/>
          <w:sz w:val="24"/>
        </w:rPr>
      </w:pPr>
      <w:r>
        <w:rPr>
          <w:b/>
          <w:sz w:val="24"/>
        </w:rPr>
        <w:t>№1.</w:t>
      </w:r>
    </w:p>
    <w:p w14:paraId="643FDD82" w14:textId="77777777" w:rsidR="003E14D2" w:rsidRPr="003E14D2" w:rsidRDefault="003E14D2" w:rsidP="003E14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Abundance – an extremely plentiful or oversufficient quantity or supply: </w:t>
      </w:r>
      <w:r w:rsidRPr="003E14D2">
        <w:rPr>
          <w:rFonts w:ascii="Tahoma" w:eastAsia="Times New Roman" w:hAnsi="Tahoma" w:cs="Tahoma"/>
          <w:i/>
          <w:iCs/>
          <w:color w:val="000000"/>
          <w:sz w:val="20"/>
          <w:szCs w:val="20"/>
          <w:lang w:val="en-US" w:eastAsia="ru-RU"/>
        </w:rPr>
        <w:t>an abundance of grain.</w:t>
      </w:r>
    </w:p>
    <w:p w14:paraId="0121A6B0" w14:textId="77777777" w:rsidR="003E14D2" w:rsidRPr="003E14D2" w:rsidRDefault="003E14D2" w:rsidP="003E14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Constellation - the section of the heavens occupied by such a group.</w:t>
      </w:r>
    </w:p>
    <w:p w14:paraId="030454FB" w14:textId="77777777" w:rsidR="003E14D2" w:rsidRPr="003E14D2" w:rsidRDefault="003E14D2" w:rsidP="003E14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Merger - any combination of two or more business enterprises into a single enterprise.</w:t>
      </w:r>
    </w:p>
    <w:p w14:paraId="583CC6A6" w14:textId="77777777" w:rsidR="003E14D2" w:rsidRPr="003E14D2" w:rsidRDefault="003E14D2" w:rsidP="003E14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Cluster - a number of things of the same kind, growing or held together; a bunch: </w:t>
      </w:r>
      <w:r w:rsidRPr="003E14D2">
        <w:rPr>
          <w:rFonts w:ascii="Tahoma" w:eastAsia="Times New Roman" w:hAnsi="Tahoma" w:cs="Tahoma"/>
          <w:i/>
          <w:iCs/>
          <w:color w:val="000000"/>
          <w:sz w:val="20"/>
          <w:szCs w:val="20"/>
          <w:lang w:val="en-US" w:eastAsia="ru-RU"/>
        </w:rPr>
        <w:t>a cluster of grapes.</w:t>
      </w:r>
    </w:p>
    <w:p w14:paraId="2E9DACC0" w14:textId="77777777" w:rsidR="003E14D2" w:rsidRPr="003E14D2" w:rsidRDefault="003E14D2" w:rsidP="003E14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Emission - an act or instance of emitting: the emission of poisonous fumes.</w:t>
      </w:r>
    </w:p>
    <w:p w14:paraId="71F91631" w14:textId="77777777" w:rsidR="003E14D2" w:rsidRPr="003E14D2" w:rsidRDefault="003E14D2" w:rsidP="003E14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Core - the central, innermost, or most essential part of anything.</w:t>
      </w:r>
    </w:p>
    <w:p w14:paraId="7BD54AD6" w14:textId="77777777" w:rsidR="003E14D2" w:rsidRPr="003E14D2" w:rsidRDefault="003E14D2" w:rsidP="003E14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Archive - any extensive record or collection of data: The encyclopedia is an archive of world history. The experience </w:t>
      </w:r>
      <w:proofErr w:type="gramStart"/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was sealed</w:t>
      </w:r>
      <w:proofErr w:type="gramEnd"/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in the archive of her memory.</w:t>
      </w:r>
    </w:p>
    <w:p w14:paraId="40A4E974" w14:textId="77777777" w:rsidR="003E14D2" w:rsidRPr="003E14D2" w:rsidRDefault="003E14D2" w:rsidP="003E14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Quasar - one of over a thousand known extragalactic objects, </w:t>
      </w:r>
      <w:proofErr w:type="spellStart"/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starlike</w:t>
      </w:r>
      <w:proofErr w:type="spellEnd"/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in appearance and having spectra with characteristically large </w:t>
      </w:r>
      <w:proofErr w:type="gramStart"/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redshifts, that</w:t>
      </w:r>
      <w:proofErr w:type="gramEnd"/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are thought to be the most distant and most luminous objects in the universe.</w:t>
      </w:r>
    </w:p>
    <w:p w14:paraId="119CEEC5" w14:textId="77777777" w:rsidR="003E14D2" w:rsidRDefault="003E14D2" w:rsidP="003E14D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3E14D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Gravitation - the force of attraction between any two masses. Compare law of gravitation.</w:t>
      </w:r>
    </w:p>
    <w:p w14:paraId="4C80B70F" w14:textId="77777777" w:rsidR="003E14D2" w:rsidRDefault="003E14D2" w:rsidP="003E14D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14:paraId="00FB9CD6" w14:textId="77777777" w:rsidR="003E14D2" w:rsidRPr="00CF5A21" w:rsidRDefault="003E14D2" w:rsidP="003E14D2">
      <w:pPr>
        <w:pStyle w:val="a3"/>
        <w:rPr>
          <w:b/>
          <w:sz w:val="24"/>
          <w:lang w:val="en-US" w:eastAsia="ru-RU"/>
        </w:rPr>
      </w:pPr>
      <w:r w:rsidRPr="00CF5A21">
        <w:rPr>
          <w:b/>
          <w:sz w:val="24"/>
          <w:lang w:val="en-US" w:eastAsia="ru-RU"/>
        </w:rPr>
        <w:t>№2.</w:t>
      </w:r>
    </w:p>
    <w:p w14:paraId="4FBC5DD0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reveal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disclose, discover,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communicate</w:t>
      </w:r>
      <w:proofErr w:type="gramEnd"/>
    </w:p>
    <w:p w14:paraId="0867C484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teem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to teem,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bristle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flow</w:t>
      </w:r>
      <w:proofErr w:type="gramEnd"/>
    </w:p>
    <w:p w14:paraId="0FEAB3A1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shroud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envelop, wrap</w:t>
      </w:r>
    </w:p>
    <w:p w14:paraId="39F9D964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destroy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kill, demolish, annihilate</w:t>
      </w:r>
    </w:p>
    <w:p w14:paraId="4115AA1E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swirl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twine, enlace,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eddy</w:t>
      </w:r>
      <w:proofErr w:type="gramEnd"/>
    </w:p>
    <w:p w14:paraId="772C241A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emerge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arise, show up</w:t>
      </w:r>
    </w:p>
    <w:p w14:paraId="7371E62A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veil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hide,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mash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cover</w:t>
      </w:r>
      <w:proofErr w:type="gramEnd"/>
    </w:p>
    <w:p w14:paraId="7397C8AC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evolve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develop, progress</w:t>
      </w:r>
    </w:p>
    <w:p w14:paraId="20FA7296" w14:textId="77777777" w:rsidR="00CF5A21" w:rsidRDefault="00CF5A21" w:rsidP="00CF5A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complement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addition, supplement</w:t>
      </w:r>
    </w:p>
    <w:p w14:paraId="430AA0F6" w14:textId="77777777" w:rsidR="00CF5A21" w:rsidRDefault="00CF5A21" w:rsidP="00CF5A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14:paraId="09CDC740" w14:textId="77777777" w:rsidR="00CF5A21" w:rsidRDefault="00CF5A21" w:rsidP="00CF5A21">
      <w:pPr>
        <w:pStyle w:val="a3"/>
        <w:rPr>
          <w:b/>
          <w:sz w:val="24"/>
          <w:lang w:val="en-US" w:eastAsia="ru-RU"/>
        </w:rPr>
      </w:pPr>
      <w:r w:rsidRPr="00CF5A21">
        <w:rPr>
          <w:b/>
          <w:sz w:val="24"/>
          <w:lang w:val="en-US" w:eastAsia="ru-RU"/>
        </w:rPr>
        <w:t>№</w:t>
      </w:r>
      <w:r>
        <w:rPr>
          <w:b/>
          <w:sz w:val="24"/>
          <w:lang w:val="en-US" w:eastAsia="ru-RU"/>
        </w:rPr>
        <w:t>3.</w:t>
      </w:r>
    </w:p>
    <w:p w14:paraId="36619979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lastRenderedPageBreak/>
        <w:t xml:space="preserve">Gradual – 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intermittent, discontinuous</w:t>
      </w:r>
    </w:p>
    <w:p w14:paraId="59498BC6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Dense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clear, easy</w:t>
      </w:r>
    </w:p>
    <w:p w14:paraId="75841C71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Emission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concealment, containment</w:t>
      </w:r>
    </w:p>
    <w:p w14:paraId="6844225F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emerge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abandon, decrease</w:t>
      </w:r>
    </w:p>
    <w:p w14:paraId="18E77227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teem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fail, retreat</w:t>
      </w:r>
    </w:p>
    <w:p w14:paraId="0212FB44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Sufficient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insufficient, meager</w:t>
      </w:r>
    </w:p>
    <w:p w14:paraId="2D3E22EA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expose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conceal, hide</w:t>
      </w:r>
    </w:p>
    <w:p w14:paraId="43CE423A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Faint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close, certain</w:t>
      </w:r>
    </w:p>
    <w:p w14:paraId="5ACF8608" w14:textId="77777777" w:rsidR="00CF5A21" w:rsidRDefault="00CF5A21" w:rsidP="00CF5A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To run out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–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stay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keep</w:t>
      </w:r>
      <w:proofErr w:type="gramEnd"/>
    </w:p>
    <w:p w14:paraId="6655CE60" w14:textId="77777777" w:rsidR="00CF5A21" w:rsidRDefault="00CF5A21" w:rsidP="00CF5A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14:paraId="04DB212E" w14:textId="77777777" w:rsidR="00CF5A21" w:rsidRPr="00CF5A21" w:rsidRDefault="00CF5A21" w:rsidP="00CF5A21">
      <w:pPr>
        <w:pStyle w:val="a3"/>
        <w:rPr>
          <w:b/>
          <w:sz w:val="24"/>
          <w:lang w:val="en-US" w:eastAsia="ru-RU"/>
        </w:rPr>
      </w:pPr>
      <w:r w:rsidRPr="00CF5A21">
        <w:rPr>
          <w:b/>
          <w:sz w:val="24"/>
          <w:lang w:val="en-US" w:eastAsia="ru-RU"/>
        </w:rPr>
        <w:t>№4.</w:t>
      </w:r>
    </w:p>
    <w:p w14:paraId="65948F31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Event horizon –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горизонт</w:t>
      </w: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событий</w:t>
      </w:r>
    </w:p>
    <w:p w14:paraId="0F462E75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Bottom line -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суть</w:t>
      </w:r>
    </w:p>
    <w:p w14:paraId="12710850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Circumstantial evidence –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косвенные</w:t>
      </w: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улики</w:t>
      </w:r>
    </w:p>
    <w:p w14:paraId="15589552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Exposure -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экспозиция</w:t>
      </w:r>
    </w:p>
    <w:p w14:paraId="02651D5F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Feature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особенность</w:t>
      </w:r>
    </w:p>
    <w:p w14:paraId="7C2469EC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Complement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дополнять</w:t>
      </w:r>
    </w:p>
    <w:p w14:paraId="1C008D95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Luminosity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поставлять</w:t>
      </w:r>
    </w:p>
    <w:p w14:paraId="5C44477F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Supply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тянуть</w:t>
      </w:r>
    </w:p>
    <w:p w14:paraId="4277C015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Pull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кластер</w:t>
      </w:r>
    </w:p>
    <w:p w14:paraId="0710C385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Cluster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скопление</w:t>
      </w:r>
    </w:p>
    <w:p w14:paraId="29296949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Consequence -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следствие</w:t>
      </w:r>
    </w:p>
    <w:p w14:paraId="34B8D030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To run out -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исчерпать</w:t>
      </w:r>
    </w:p>
    <w:p w14:paraId="3117A3E5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Abundance -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изобилие</w:t>
      </w:r>
    </w:p>
    <w:p w14:paraId="72F75597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To deduce -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вывести</w:t>
      </w:r>
    </w:p>
    <w:p w14:paraId="159B740D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US"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Significance -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значение</w:t>
      </w:r>
    </w:p>
    <w:p w14:paraId="07BFC34F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Implication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причастность</w:t>
      </w:r>
    </w:p>
    <w:p w14:paraId="62B46418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Dense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плотный</w:t>
      </w:r>
    </w:p>
    <w:p w14:paraId="3D70E7FA" w14:textId="77777777" w:rsidR="00CF5A21" w:rsidRPr="00CF5A21" w:rsidRDefault="00CF5A21" w:rsidP="00CF5A21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F5A21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Current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текущий</w:t>
      </w:r>
    </w:p>
    <w:p w14:paraId="2F8033F1" w14:textId="77777777" w:rsidR="00CF5A21" w:rsidRPr="00CF5A21" w:rsidRDefault="00CF5A21" w:rsidP="00CF5A21">
      <w:pPr>
        <w:pStyle w:val="a3"/>
        <w:rPr>
          <w:sz w:val="24"/>
          <w:lang w:val="en-US" w:eastAsia="ru-RU"/>
        </w:rPr>
      </w:pPr>
    </w:p>
    <w:p w14:paraId="64558163" w14:textId="77777777" w:rsidR="00CF5A21" w:rsidRPr="00CF5A21" w:rsidRDefault="00CF5A21" w:rsidP="00CF5A21">
      <w:pPr>
        <w:pStyle w:val="a3"/>
        <w:rPr>
          <w:b/>
          <w:sz w:val="24"/>
          <w:lang w:val="en-US" w:eastAsia="ru-RU"/>
        </w:rPr>
      </w:pPr>
    </w:p>
    <w:p w14:paraId="3F518ED4" w14:textId="77777777" w:rsidR="003E14D2" w:rsidRPr="00CF5A21" w:rsidRDefault="003E14D2" w:rsidP="003E14D2">
      <w:pPr>
        <w:pStyle w:val="a3"/>
        <w:rPr>
          <w:sz w:val="24"/>
          <w:lang w:val="en-US" w:eastAsia="ru-RU"/>
        </w:rPr>
      </w:pPr>
    </w:p>
    <w:sectPr w:rsidR="003E14D2" w:rsidRPr="00CF5A21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39"/>
    <w:rsid w:val="00100281"/>
    <w:rsid w:val="001C6BA8"/>
    <w:rsid w:val="002C2B39"/>
    <w:rsid w:val="003E14D2"/>
    <w:rsid w:val="00414852"/>
    <w:rsid w:val="00624781"/>
    <w:rsid w:val="007A4C1B"/>
    <w:rsid w:val="009622DF"/>
    <w:rsid w:val="0099612E"/>
    <w:rsid w:val="009D6539"/>
    <w:rsid w:val="00A4650A"/>
    <w:rsid w:val="00B10D66"/>
    <w:rsid w:val="00CF5A21"/>
    <w:rsid w:val="00DD0504"/>
    <w:rsid w:val="00F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D165"/>
  <w15:chartTrackingRefBased/>
  <w15:docId w15:val="{E22ECFD7-4487-4604-8C60-F1F9276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2013-10-15T17:30:00Z</dcterms:created>
  <dcterms:modified xsi:type="dcterms:W3CDTF">2013-10-15T19:23:00Z</dcterms:modified>
</cp:coreProperties>
</file>