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чем недостаточность планетарной модели атома Резерфорда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?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Модель атома Резерфорда неустойчива.”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чем недостаточность модели атома Томсона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?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Максимальный внутриатомный потенциал в модели Томсона слишком мал.”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Выберите правильное описание изменений спектральных термов с увеличением их порядковых номеров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Уменьшаясь по модулю, остаются положительными.”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Частота (волновое число) каждой спектральной линии выражается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через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разность двух спектральных термов.”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Выберите выражение, связывающее спектральный терм T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n</w:t>
      </w:r>
      <w:r>
        <w:rPr>
          <w:rFonts w:ascii="Arial" w:hAnsi="Arial" w:cs="Arial"/>
          <w:color w:val="555555"/>
          <w:sz w:val="21"/>
          <w:szCs w:val="21"/>
        </w:rPr>
        <w:t>и энергию соответствующего атомарного уровня E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n</w:t>
      </w:r>
      <w:r>
        <w:rPr>
          <w:rFonts w:ascii="Arial" w:hAnsi="Arial" w:cs="Arial"/>
          <w:color w:val="555555"/>
          <w:sz w:val="21"/>
          <w:szCs w:val="21"/>
        </w:rPr>
        <w:t>:”1”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Имеются ли среди постулатов Бора утверждения о существовании стационарных состояний (А), скачкообразном изменении энергии при переходе между стационарными состояниями (В) и о квантовом характере теплового излучения нагретых тел (С)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?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Имеются утверждения А и В.”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Какова в теории Бора природа сил, удерживающих электрон на стационарной орбите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?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Электростатические кулоновские силы.”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Чем в теории Бора объясняется нарушение законов классической электродинамики: отсутствие излучения при ускоренном движении электрона вокруг ядра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?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Ничем. Это отсутствие просто постулируется.”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Выберите величину, которая не изменяется для любых стационарных боровских состояний. Она должна соответствовать бальмеровскому виду спектральных термов атома водорода. :”4”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Выберите формулу, правильно выражающую связь между разностью энергий боровских стационарных состояний En — Em и длиной волны света, излучаемого при переходе между ними. :”5”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Из представленного списка выберите размерность постоянной Ридберга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1/см”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 связаны между собой: теоретическое значение постоянной Ридберга, рассчитанное из условия неподвижности атомного ядра и ее экспериментальное значение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?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всегда больше ее экспериментального значения.”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Выберите выражение для расчета постоянной Ридберга R в предположении о неподвижности атомного ядра в системе единиц СГС. :”1”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Укажите атом, для которого разница экспериментального значения постоянной Ридберга и ее теоретического значения, рассчитанного из условия неподвижности атомного ядра, минимальна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Однократный ион гелия.”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Согласно теории Бора скорость движения электрона на первой стационарной орбите составляет от скорости света в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вакууме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менее 1%.”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Значение радиуса первой боровской орбиты наиболее близко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5.3· 10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-9</w:t>
      </w:r>
      <w:r>
        <w:rPr>
          <w:rFonts w:ascii="Arial" w:hAnsi="Arial" w:cs="Arial"/>
          <w:color w:val="555555"/>
          <w:sz w:val="21"/>
          <w:szCs w:val="21"/>
        </w:rPr>
        <w:t>см”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Для какого из стационарных состояний полная энергия электрона в атоме водорода равна половине его потенциальной энергии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?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Для любого.”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Выберите атомы являющиеся водородоподобными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Дейтерий.”;” Трехкратно ионизованный бериллий.”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Выберите атомы, которые не являются водородоподобными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Гелий.”;” Однократно ионизованный тритий.”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Энергия ионизации атомa водорода из основного состояния равна Е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0</w:t>
      </w:r>
      <w:r>
        <w:rPr>
          <w:rFonts w:ascii="Arial" w:hAnsi="Arial" w:cs="Arial"/>
          <w:color w:val="555555"/>
          <w:sz w:val="21"/>
          <w:szCs w:val="21"/>
        </w:rPr>
        <w:t>. Какую минимальную энергию нужно затратить, чтобы электрон перешел из основного в первое возбужденное состояние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?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Е = 0,75 Е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0</w:t>
      </w:r>
      <w:r>
        <w:rPr>
          <w:rFonts w:ascii="Arial" w:hAnsi="Arial" w:cs="Arial"/>
          <w:color w:val="555555"/>
          <w:sz w:val="21"/>
          <w:szCs w:val="21"/>
        </w:rPr>
        <w:t>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Энергия ионизации атомa водорода из основного состояния равна Е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0</w:t>
      </w:r>
      <w:r>
        <w:rPr>
          <w:rFonts w:ascii="Arial" w:hAnsi="Arial" w:cs="Arial"/>
          <w:color w:val="555555"/>
          <w:sz w:val="21"/>
          <w:szCs w:val="21"/>
        </w:rPr>
        <w:t>. Какую минимальную энергию нужно затратить, чтобы электрон перешел из основного во второе возбужденное состояние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?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Е = 0,89 Е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0</w:t>
      </w:r>
      <w:r>
        <w:rPr>
          <w:rFonts w:ascii="Arial" w:hAnsi="Arial" w:cs="Arial"/>
          <w:color w:val="555555"/>
          <w:sz w:val="21"/>
          <w:szCs w:val="21"/>
        </w:rPr>
        <w:t>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Энергия ионизации атомa водорода из первого возбужденного состояния равна Е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0</w:t>
      </w:r>
      <w:r>
        <w:rPr>
          <w:rFonts w:ascii="Arial" w:hAnsi="Arial" w:cs="Arial"/>
          <w:color w:val="555555"/>
          <w:sz w:val="21"/>
          <w:szCs w:val="21"/>
        </w:rPr>
        <w:t>. Какую минимальную энергию нужно затратить, чтобы электрон перешел из первого возбужденного в третье возбужденное состояние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?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Е = 0,75 Е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0</w:t>
      </w:r>
      <w:r>
        <w:rPr>
          <w:rFonts w:ascii="Arial" w:hAnsi="Arial" w:cs="Arial"/>
          <w:color w:val="555555"/>
          <w:sz w:val="21"/>
          <w:szCs w:val="21"/>
        </w:rPr>
        <w:t>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рисунке изображена схема энергетических уровней атома водорода. Во сколько раз энергия излучения второй линии (Е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2</w:t>
      </w:r>
      <w:r>
        <w:rPr>
          <w:rFonts w:ascii="Arial" w:hAnsi="Arial" w:cs="Arial"/>
          <w:color w:val="555555"/>
          <w:sz w:val="21"/>
          <w:szCs w:val="21"/>
        </w:rPr>
        <w:t>) серии Лаймана больше энергии кванта первой линии (Е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1</w:t>
      </w:r>
      <w:r>
        <w:rPr>
          <w:rFonts w:ascii="Arial" w:hAnsi="Arial" w:cs="Arial"/>
          <w:color w:val="555555"/>
          <w:sz w:val="21"/>
          <w:szCs w:val="21"/>
        </w:rPr>
        <w:t>) этой серии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?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Е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2</w:t>
      </w:r>
      <w:r>
        <w:rPr>
          <w:rFonts w:ascii="Arial" w:hAnsi="Arial" w:cs="Arial"/>
          <w:color w:val="555555"/>
          <w:sz w:val="21"/>
          <w:szCs w:val="21"/>
        </w:rPr>
        <w:t> / Е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1</w:t>
      </w:r>
      <w:r>
        <w:rPr>
          <w:rFonts w:ascii="Arial" w:hAnsi="Arial" w:cs="Arial"/>
          <w:color w:val="555555"/>
          <w:sz w:val="21"/>
          <w:szCs w:val="21"/>
        </w:rPr>
        <w:t> ≈ 1,18”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Сравните длины волн второй линии серии Пашена (λ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1</w:t>
      </w:r>
      <w:r>
        <w:rPr>
          <w:rFonts w:ascii="Arial" w:hAnsi="Arial" w:cs="Arial"/>
          <w:color w:val="555555"/>
          <w:sz w:val="21"/>
          <w:szCs w:val="21"/>
        </w:rPr>
        <w:t>), третьей линии серии Бальмера (λ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2</w:t>
      </w:r>
      <w:r>
        <w:rPr>
          <w:rFonts w:ascii="Arial" w:hAnsi="Arial" w:cs="Arial"/>
          <w:color w:val="555555"/>
          <w:sz w:val="21"/>
          <w:szCs w:val="21"/>
        </w:rPr>
        <w:t>) и четвертой линии серии Лаймана (λ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3</w:t>
      </w:r>
      <w:r>
        <w:rPr>
          <w:rFonts w:ascii="Arial" w:hAnsi="Arial" w:cs="Arial"/>
          <w:color w:val="555555"/>
          <w:sz w:val="21"/>
          <w:szCs w:val="21"/>
        </w:rPr>
        <w:t>) в спектре испускания атома водорода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1</w:t>
      </w:r>
      <w:r>
        <w:rPr>
          <w:rFonts w:ascii="Arial" w:hAnsi="Arial" w:cs="Arial"/>
          <w:color w:val="555555"/>
          <w:sz w:val="21"/>
          <w:szCs w:val="21"/>
        </w:rPr>
        <w:t> &gt;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2</w:t>
      </w:r>
      <w:r>
        <w:rPr>
          <w:rFonts w:ascii="Arial" w:hAnsi="Arial" w:cs="Arial"/>
          <w:color w:val="555555"/>
          <w:sz w:val="21"/>
          <w:szCs w:val="21"/>
        </w:rPr>
        <w:t> &gt;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3</w:t>
      </w:r>
      <w:r>
        <w:rPr>
          <w:rFonts w:ascii="Arial" w:hAnsi="Arial" w:cs="Arial"/>
          <w:color w:val="555555"/>
          <w:sz w:val="21"/>
          <w:szCs w:val="21"/>
        </w:rPr>
        <w:t>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Сравните длины волн первой линии серии Пашена (λ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1</w:t>
      </w:r>
      <w:r>
        <w:rPr>
          <w:rFonts w:ascii="Arial" w:hAnsi="Arial" w:cs="Arial"/>
          <w:color w:val="555555"/>
          <w:sz w:val="21"/>
          <w:szCs w:val="21"/>
        </w:rPr>
        <w:t>), второй линии серии Бальмера (λ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2</w:t>
      </w:r>
      <w:r>
        <w:rPr>
          <w:rFonts w:ascii="Arial" w:hAnsi="Arial" w:cs="Arial"/>
          <w:color w:val="555555"/>
          <w:sz w:val="21"/>
          <w:szCs w:val="21"/>
        </w:rPr>
        <w:t>) и третьей линии серии Лаймана (λ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1</w:t>
      </w:r>
      <w:r>
        <w:rPr>
          <w:rFonts w:ascii="Arial" w:hAnsi="Arial" w:cs="Arial"/>
          <w:color w:val="555555"/>
          <w:sz w:val="21"/>
          <w:szCs w:val="21"/>
        </w:rPr>
        <w:t>) в спектре испускания атома водорода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1</w:t>
      </w:r>
      <w:r>
        <w:rPr>
          <w:rFonts w:ascii="Arial" w:hAnsi="Arial" w:cs="Arial"/>
          <w:color w:val="555555"/>
          <w:sz w:val="21"/>
          <w:szCs w:val="21"/>
        </w:rPr>
        <w:t> &gt;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2</w:t>
      </w:r>
      <w:r>
        <w:rPr>
          <w:rFonts w:ascii="Arial" w:hAnsi="Arial" w:cs="Arial"/>
          <w:color w:val="555555"/>
          <w:sz w:val="21"/>
          <w:szCs w:val="21"/>
        </w:rPr>
        <w:t> &gt;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3</w:t>
      </w:r>
      <w:r>
        <w:rPr>
          <w:rFonts w:ascii="Arial" w:hAnsi="Arial" w:cs="Arial"/>
          <w:color w:val="555555"/>
          <w:sz w:val="21"/>
          <w:szCs w:val="21"/>
        </w:rPr>
        <w:t>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рисунке представлена гипотетическая схема энергетических уровней атома. Выберите выражения, по которым можно определить частоту второй линии серии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А.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ν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А1</w:t>
      </w:r>
      <w:r>
        <w:rPr>
          <w:rFonts w:ascii="Arial" w:hAnsi="Arial" w:cs="Arial"/>
          <w:color w:val="555555"/>
          <w:sz w:val="21"/>
          <w:szCs w:val="21"/>
        </w:rPr>
        <w:t> - ν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С1</w:t>
      </w:r>
      <w:r>
        <w:rPr>
          <w:rFonts w:ascii="Arial" w:hAnsi="Arial" w:cs="Arial"/>
          <w:color w:val="555555"/>
          <w:sz w:val="21"/>
          <w:szCs w:val="21"/>
        </w:rPr>
        <w:t>”;”ν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А3</w:t>
      </w:r>
      <w:r>
        <w:rPr>
          <w:rFonts w:ascii="Arial" w:hAnsi="Arial" w:cs="Arial"/>
          <w:color w:val="555555"/>
          <w:sz w:val="21"/>
          <w:szCs w:val="21"/>
        </w:rPr>
        <w:t> - ν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С1</w:t>
      </w:r>
      <w:r>
        <w:rPr>
          <w:rFonts w:ascii="Arial" w:hAnsi="Arial" w:cs="Arial"/>
          <w:color w:val="555555"/>
          <w:sz w:val="21"/>
          <w:szCs w:val="21"/>
        </w:rPr>
        <w:t>”;”ν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А4</w:t>
      </w:r>
      <w:r>
        <w:rPr>
          <w:rFonts w:ascii="Arial" w:hAnsi="Arial" w:cs="Arial"/>
          <w:color w:val="555555"/>
          <w:sz w:val="21"/>
          <w:szCs w:val="21"/>
        </w:rPr>
        <w:t> - ν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С2</w:t>
      </w:r>
      <w:r>
        <w:rPr>
          <w:rFonts w:ascii="Arial" w:hAnsi="Arial" w:cs="Arial"/>
          <w:color w:val="555555"/>
          <w:sz w:val="21"/>
          <w:szCs w:val="21"/>
        </w:rPr>
        <w:t>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рисунке представлена гипотетическая схема энергетических уровней атома. Выберите выражения, по которым можно определить частоту первой линии серии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ν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B3</w:t>
      </w:r>
      <w:r>
        <w:rPr>
          <w:rFonts w:ascii="Arial" w:hAnsi="Arial" w:cs="Arial"/>
          <w:color w:val="555555"/>
          <w:sz w:val="21"/>
          <w:szCs w:val="21"/>
        </w:rPr>
        <w:t> - ν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С2</w:t>
      </w:r>
      <w:r>
        <w:rPr>
          <w:rFonts w:ascii="Arial" w:hAnsi="Arial" w:cs="Arial"/>
          <w:color w:val="555555"/>
          <w:sz w:val="21"/>
          <w:szCs w:val="21"/>
        </w:rPr>
        <w:t>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рисунке представлена гипотетическая схема энергетических уровней атома. Выберите выражения с помощью которых нельзя определить частоту второй линии серии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А.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ν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А5</w:t>
      </w:r>
      <w:r>
        <w:rPr>
          <w:rFonts w:ascii="Arial" w:hAnsi="Arial" w:cs="Arial"/>
          <w:color w:val="555555"/>
          <w:sz w:val="21"/>
          <w:szCs w:val="21"/>
        </w:rPr>
        <w:t> - ν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D2</w:t>
      </w:r>
      <w:r>
        <w:rPr>
          <w:rFonts w:ascii="Arial" w:hAnsi="Arial" w:cs="Arial"/>
          <w:color w:val="555555"/>
          <w:sz w:val="21"/>
          <w:szCs w:val="21"/>
        </w:rPr>
        <w:t>”;”ν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А2</w:t>
      </w:r>
      <w:r>
        <w:rPr>
          <w:rFonts w:ascii="Arial" w:hAnsi="Arial" w:cs="Arial"/>
          <w:color w:val="555555"/>
          <w:sz w:val="21"/>
          <w:szCs w:val="21"/>
        </w:rPr>
        <w:t> + ν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С3</w:t>
      </w:r>
      <w:r>
        <w:rPr>
          <w:rFonts w:ascii="Arial" w:hAnsi="Arial" w:cs="Arial"/>
          <w:color w:val="555555"/>
          <w:sz w:val="21"/>
          <w:szCs w:val="21"/>
        </w:rPr>
        <w:t> - ν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D2</w:t>
      </w:r>
      <w:r>
        <w:rPr>
          <w:rFonts w:ascii="Arial" w:hAnsi="Arial" w:cs="Arial"/>
          <w:color w:val="555555"/>
          <w:sz w:val="21"/>
          <w:szCs w:val="21"/>
        </w:rPr>
        <w:t>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рисунке представлена гипотетическая схема энергетических уровней атома. Выберите выражения с помощью которых нельзя определить частоту второй линии серии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ν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А4</w:t>
      </w:r>
      <w:r>
        <w:rPr>
          <w:rFonts w:ascii="Arial" w:hAnsi="Arial" w:cs="Arial"/>
          <w:color w:val="555555"/>
          <w:sz w:val="21"/>
          <w:szCs w:val="21"/>
        </w:rPr>
        <w:t> - ν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D1</w:t>
      </w:r>
      <w:r>
        <w:rPr>
          <w:rFonts w:ascii="Arial" w:hAnsi="Arial" w:cs="Arial"/>
          <w:color w:val="555555"/>
          <w:sz w:val="21"/>
          <w:szCs w:val="21"/>
        </w:rPr>
        <w:t> - ν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С1</w:t>
      </w:r>
      <w:r>
        <w:rPr>
          <w:rFonts w:ascii="Arial" w:hAnsi="Arial" w:cs="Arial"/>
          <w:color w:val="555555"/>
          <w:sz w:val="21"/>
          <w:szCs w:val="21"/>
        </w:rPr>
        <w:t>”;”ν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А1</w:t>
      </w:r>
      <w:r>
        <w:rPr>
          <w:rFonts w:ascii="Arial" w:hAnsi="Arial" w:cs="Arial"/>
          <w:color w:val="555555"/>
          <w:sz w:val="21"/>
          <w:szCs w:val="21"/>
        </w:rPr>
        <w:t> - ν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D1</w:t>
      </w:r>
      <w:r>
        <w:rPr>
          <w:rFonts w:ascii="Arial" w:hAnsi="Arial" w:cs="Arial"/>
          <w:color w:val="555555"/>
          <w:sz w:val="21"/>
          <w:szCs w:val="21"/>
        </w:rPr>
        <w:t>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рисунке представлена гипотетическая схема энергетических уровней атома. Выберите линию, частота которой может быть определена комбинацией частот третьей линии серии B и первой линии серии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D.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Вторая линия серии В.”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рисунке представлена гипотетическая схема энергетических уровней атома. Выберите линию, частота которой может быть определена комбинацией частот третьей линии серии А и первой линии серии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Вторая линия серии А.”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Если из частоты четвертой линии серии Лаймана вычесть частоту третьей линии серии Бальмера, то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получится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частота первой линии серии Лаймана.”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Если из частоты пятой линии серии Бальмера вычесть частоту третьей линии серии Брекетта, то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получится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частота второй линии серии Бальмера.”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рисунке представлена гипотетическая схема энергетических уровней атома. Каково максимальное число спектральных линий (разных длин волн), наблюдаемых в спектре испускания в диапазоне от 1,25 эВ до 5,25 эВ? :”5”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рисунке представлена гипотетическая схема энергетических уровней атома. Каково максимальное число спектральных линий (разных длин волн), наблюдаемых в спектре испускания в диапазоне от 3,75 эВ до 5,25 эВ? :”2”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рисунке представлена гипотетическая схема энергетических уровней атома и соответствующий ей спектр испускания. Выберите правильное обозначение выделенных линий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1 — H;   2 — E;   3 – F”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рисунке изображен гипотетический спектр. Выберите вариант возможного выделения спектральных линий одной серии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GKMNO”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Исходя из схемы энергетических уровней атома водорода, определите, какие линии в спектре испускания попадают в видимый диапазон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?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6, 7, 8, 9”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рисунке представлено выражение из теории Бора для определения частот спектральных линий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серии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Брэкетта.”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В любой спектральной серии имеется первая линия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1</w:t>
      </w:r>
      <w:r>
        <w:rPr>
          <w:rFonts w:ascii="Arial" w:hAnsi="Arial" w:cs="Arial"/>
          <w:color w:val="555555"/>
          <w:sz w:val="21"/>
          <w:szCs w:val="21"/>
        </w:rPr>
        <w:t> и граница серии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гр</w:t>
      </w:r>
      <w:r>
        <w:rPr>
          <w:rFonts w:ascii="Arial" w:hAnsi="Arial" w:cs="Arial"/>
          <w:color w:val="555555"/>
          <w:sz w:val="21"/>
          <w:szCs w:val="21"/>
        </w:rPr>
        <w:t>. Выберите правильное утверждение о свойствах линий одной спектральной серии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1</w:t>
      </w:r>
      <w:r>
        <w:rPr>
          <w:rFonts w:ascii="Arial" w:hAnsi="Arial" w:cs="Arial"/>
          <w:color w:val="555555"/>
          <w:sz w:val="21"/>
          <w:szCs w:val="21"/>
        </w:rPr>
        <w:t> &gt;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гр</w:t>
      </w:r>
      <w:r>
        <w:rPr>
          <w:rFonts w:ascii="Arial" w:hAnsi="Arial" w:cs="Arial"/>
          <w:color w:val="555555"/>
          <w:sz w:val="21"/>
          <w:szCs w:val="21"/>
        </w:rPr>
        <w:t>; линии гуще вблизи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гр</w:t>
      </w:r>
      <w:r>
        <w:rPr>
          <w:rFonts w:ascii="Arial" w:hAnsi="Arial" w:cs="Arial"/>
          <w:color w:val="555555"/>
          <w:sz w:val="21"/>
          <w:szCs w:val="21"/>
        </w:rPr>
        <w:t>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 спектре поглощения холодного водорода наблюдаются только линии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серии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Лаймана”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Из представленного списка выберите спектральную линию с минимальной длиной волны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Вторая линия серии Лаймана”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Выберите правильное название спектральной линии, испускаемой атомом водорода при указанном на рисунке энергетическом переходе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Вторая линия серии Бальмера.”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Исходя из схемы энергетических уровней атома водорода, определите, какая из величин должна использоваться для определения энергии ионизации из первого возбужденного состояния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?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Частота границы серии Бальмера.”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Сравните первый (U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1</w:t>
      </w:r>
      <w:r>
        <w:rPr>
          <w:rFonts w:ascii="Arial" w:hAnsi="Arial" w:cs="Arial"/>
          <w:color w:val="555555"/>
          <w:sz w:val="21"/>
          <w:szCs w:val="21"/>
        </w:rPr>
        <w:t>) и второй (U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2</w:t>
      </w:r>
      <w:r>
        <w:rPr>
          <w:rFonts w:ascii="Arial" w:hAnsi="Arial" w:cs="Arial"/>
          <w:color w:val="555555"/>
          <w:sz w:val="21"/>
          <w:szCs w:val="21"/>
        </w:rPr>
        <w:t>) потенциалы возбуждения атома водорода и его потенциал ионизации U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0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U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0</w:t>
      </w:r>
      <w:r>
        <w:rPr>
          <w:rFonts w:ascii="Arial" w:hAnsi="Arial" w:cs="Arial"/>
          <w:color w:val="555555"/>
          <w:sz w:val="21"/>
          <w:szCs w:val="21"/>
        </w:rPr>
        <w:t> &gt; U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2</w:t>
      </w:r>
      <w:r>
        <w:rPr>
          <w:rFonts w:ascii="Arial" w:hAnsi="Arial" w:cs="Arial"/>
          <w:color w:val="555555"/>
          <w:sz w:val="21"/>
          <w:szCs w:val="21"/>
        </w:rPr>
        <w:t> &gt; U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1</w:t>
      </w:r>
      <w:r>
        <w:rPr>
          <w:rFonts w:ascii="Arial" w:hAnsi="Arial" w:cs="Arial"/>
          <w:color w:val="555555"/>
          <w:sz w:val="21"/>
          <w:szCs w:val="21"/>
        </w:rPr>
        <w:t>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 приведенной на рисунке экспериментальной вольтамперной характеристике из опыта Франка-Герца, определите величину первого потенциала возбуждения атома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5 В”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 приведенной на рисунке экспериментальной вольтамперной характеристике из опыта Франка-Герца, определите величину задерживающего потенциала сетка-анод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2 В”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 приведенной на рисунке экспериментальной вольтамперной характеристике из опыта Франка-Герца, определите величину внешней контактной разности потенциалов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1 В”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Выберите из предложенных известных значений длин волн подходящие для вычисления энергии ионизации атома водорода из основного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состояния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длины волн первой линии серии Лаймана и границы серии Бальмера.”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Исходя из схемы энергетических уровней атома водорода, определите его энергию ионизации из третьего возбужденного состояния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+ 0,8 эВ”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Исходя из схемы энергетических уровней атома водорода, определите его энергию ионизации из второго возбужденного состояния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+1,5 эВ”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Исходя из схемы энергетических уровней атома водорода, определите его энергию ионизации из первого возбужденного состояния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+1,5 эВ”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Исходя из схемы энергетических уровней атома водорода, определите его энергию ионизации из основного состояния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+1,5 эВ”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Атом водорода переведен в третье возбужденное состояние. Какое максимальное число спектральных линий может наблюдаться в спектре испускания при его релаксации? :”6”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Атом водорода переведен во второе возбужденное состояние. Какое максимальное число спектральных линий может наблюдаться в спектре испускания при его релаксации? :”3”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Атом  водорода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возбужден в состояние с главным квантовым числом n. При его излучательной рекомбинации в общем случае может образовываться 10 спектральных линий. Определите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n.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n = 5”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Атом  водорода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возбужден в состояние с главным квантовым числом n. При его излучательной рекомбинации в общем случае может образовываться 15 спектральных линий. Определите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n. :”n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= 6”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При подстановке в знаменатель приведенной формулы произведения массы покоя электрона на скорость света в вакууме, длина волны де-Бройля переходит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комптоновскую длину волны.”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Электрон, протон и α-частица разгоняются одной и той же разностью потенциалов. Сравните их де-Бройлевские длины волн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e</w:t>
      </w:r>
      <w:r>
        <w:rPr>
          <w:rFonts w:ascii="Arial" w:hAnsi="Arial" w:cs="Arial"/>
          <w:color w:val="555555"/>
          <w:sz w:val="21"/>
          <w:szCs w:val="21"/>
        </w:rPr>
        <w:t>,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p</w:t>
      </w:r>
      <w:r>
        <w:rPr>
          <w:rFonts w:ascii="Arial" w:hAnsi="Arial" w:cs="Arial"/>
          <w:color w:val="555555"/>
          <w:sz w:val="21"/>
          <w:szCs w:val="21"/>
        </w:rPr>
        <w:t>,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α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соответственно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α</w:t>
      </w:r>
      <w:r>
        <w:rPr>
          <w:rFonts w:ascii="Arial" w:hAnsi="Arial" w:cs="Arial"/>
          <w:color w:val="555555"/>
          <w:sz w:val="21"/>
          <w:szCs w:val="21"/>
        </w:rPr>
        <w:t> &lt;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p</w:t>
      </w:r>
      <w:r>
        <w:rPr>
          <w:rFonts w:ascii="Arial" w:hAnsi="Arial" w:cs="Arial"/>
          <w:color w:val="555555"/>
          <w:sz w:val="21"/>
          <w:szCs w:val="21"/>
        </w:rPr>
        <w:t> &lt;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e</w:t>
      </w:r>
      <w:r>
        <w:rPr>
          <w:rFonts w:ascii="Arial" w:hAnsi="Arial" w:cs="Arial"/>
          <w:color w:val="555555"/>
          <w:sz w:val="21"/>
          <w:szCs w:val="21"/>
        </w:rPr>
        <w:t>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«Электронная пушка» создает параллельный пучок электронов одинаковой скорости. Как изменится длина волны де-Бройля электронов при увеличении ускоряющего напряжения (U) в два раза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?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Уменьшится в sqrt(2) раз.”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Протон (p) и α-частица движутся с одинаковыми импульсами. Выберите правильное значение для отношения их длин волн де-Бройля (λ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p</w:t>
      </w:r>
      <w:r>
        <w:rPr>
          <w:rFonts w:ascii="Arial" w:hAnsi="Arial" w:cs="Arial"/>
          <w:color w:val="555555"/>
          <w:sz w:val="21"/>
          <w:szCs w:val="21"/>
        </w:rPr>
        <w:t>/λ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α</w:t>
      </w:r>
      <w:r>
        <w:rPr>
          <w:rFonts w:ascii="Arial" w:hAnsi="Arial" w:cs="Arial"/>
          <w:color w:val="555555"/>
          <w:sz w:val="21"/>
          <w:szCs w:val="21"/>
        </w:rPr>
        <w:t>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p</w:t>
      </w:r>
      <w:r>
        <w:rPr>
          <w:rFonts w:ascii="Arial" w:hAnsi="Arial" w:cs="Arial"/>
          <w:color w:val="555555"/>
          <w:sz w:val="21"/>
          <w:szCs w:val="21"/>
        </w:rPr>
        <w:t>/λ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α</w:t>
      </w:r>
      <w:r>
        <w:rPr>
          <w:rFonts w:ascii="Arial" w:hAnsi="Arial" w:cs="Arial"/>
          <w:color w:val="555555"/>
          <w:sz w:val="21"/>
          <w:szCs w:val="21"/>
        </w:rPr>
        <w:t> = 1”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Определите кинетическую энергию (W) протона, дебройлевская длина волны которого равна 1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А.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W ≈ 0,08 эВ”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Определите кинетическую энергию (W) электрона, дебройлевская длина волны которого равна 1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А.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W ≈ 150 эВ”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Определите кинетическую энергию (W) α-частицы, дебройлевская длина волны которй равна 0,1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А.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W ≈ 8 эВ”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Смысл n-ой стационарной боровской орбиты радиуса R с точки зрения теории корпускулярно-волнового дуализма заключается в том, что дебройлевская длина волны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электрона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образует стоячую волну с числом узлов 2n.”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Сколько узлов имеет радиальная зависимость волной функции электрона в атоме водорода в основном состоянии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?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Два.”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Сколько узлов имеет радиальная зависимость волной функции электрона в атоме водорода в первом возбужденном состоянии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?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Четыре”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Выберите верное условие для дебройлевской длины волны электрона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e</w:t>
      </w:r>
      <w:r>
        <w:rPr>
          <w:rFonts w:ascii="Arial" w:hAnsi="Arial" w:cs="Arial"/>
          <w:color w:val="555555"/>
          <w:sz w:val="21"/>
          <w:szCs w:val="21"/>
        </w:rPr>
        <w:t xml:space="preserve">, находящегося на второй боровской орбите радиусом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R.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e</w:t>
      </w:r>
      <w:r>
        <w:rPr>
          <w:rFonts w:ascii="Arial" w:hAnsi="Arial" w:cs="Arial"/>
          <w:color w:val="555555"/>
          <w:sz w:val="21"/>
          <w:szCs w:val="21"/>
        </w:rPr>
        <w:t> = πR;”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Выберите верное условие для дебройлевской длины волны электрона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e</w:t>
      </w:r>
      <w:r>
        <w:rPr>
          <w:rFonts w:ascii="Arial" w:hAnsi="Arial" w:cs="Arial"/>
          <w:color w:val="555555"/>
          <w:sz w:val="21"/>
          <w:szCs w:val="21"/>
        </w:rPr>
        <w:t xml:space="preserve">, находящегося на четвертой боровской орбите радиусом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R.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e</w:t>
      </w:r>
      <w:r>
        <w:rPr>
          <w:rFonts w:ascii="Arial" w:hAnsi="Arial" w:cs="Arial"/>
          <w:color w:val="555555"/>
          <w:sz w:val="21"/>
          <w:szCs w:val="21"/>
        </w:rPr>
        <w:t>e = πR/2”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Укажите сопряженные переменные, составляющие пары в соотношениях неопределенностей Гейзенберга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Энергия и время. Импульс и координата.”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Соотношения неопределенностей Гейзенберга связывают произведения неопределенностей двух физических величин (координата-импульс; энергия-время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)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с постоянной Планка.”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Соотношения неопределенностей Гейзенберга утверждают, что произведения неопределенностей двух физических величин (координата-импульс; энергия-время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)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… не может быть меньше постоянной Планка (h).”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Атом излучает фотон с длиной волны 5500 А. Известно, что время излучения составляет 0.01 мкс. С какой примерно точностью может быть определено местонахождение данного фотона в направлении его движения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?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3 метра”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 опыте Дэвиссона-Джермера 1927г.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Наблюдалась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дифракция электронного пучка.”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 опыте Дэвиссона-Джермера по дифракции электронов на монокристалле никеля выполнения условия Вульфа-Брэггов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добивались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изменяя угол наблюдения.”;” изменяя ориентацию монокристалла.”;” изменяя ускоряющую разность потенциалов.”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Учитывая, что де-бройлевская длина волны электронов в опыте Дэвиссона-Джермера составляла 0.165 нм при напряжении 54 В, постоянную решетки монокристалла выбирают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порядка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2 А”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Два квантово-механических оператора называются коммутирующими,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если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их произведение подчиняется перестановочному закону.”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Принцип суперпозиции выполняется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для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самой пси-функции.”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Среди указанных пар квантовомеханических операторов выберите ту, в которой представлены коммутирующие операторы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Операторы х-проекции импульса и у-проекции координаты.”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Квантово-механическая интерпретация волн де-Бройля как плотности вероятности обнаружения соответствующей частицы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касается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квадрата модуля амплитуды пси-функции.”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Если два квантовомеханических оператора коммутируют, то соответствующие им наблюдаемые физические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величины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могут быть определены одновременно с заданной точностью.”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Какие решения уравнения Шредингера называют стационарными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?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Которые получаются, если оператор потенциальной энергии не зависит явным образом от времени.”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Приведенное на рисунке уравнение Шредингера записано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для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частицы в отсутствие силовых полей.”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Приведенное на рисунке уравнение Шредингера для стационарных состояний в квадратных скобках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содержит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оператор полной энергии в нерелятивистском приближении.”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рисунке представлены графики распределения по координате квадрата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модуля  пси</w:t>
      </w:r>
      <w:proofErr w:type="gramEnd"/>
      <w:r>
        <w:rPr>
          <w:rFonts w:ascii="Arial" w:hAnsi="Arial" w:cs="Arial"/>
          <w:color w:val="555555"/>
          <w:sz w:val="21"/>
          <w:szCs w:val="21"/>
        </w:rPr>
        <w:t>-функции для некоторой частицы. Выберите графики, отвечающие состояниям частицы в потенциальной яме с бесконечно высокими стенками шириной 2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L.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1 и 3”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Вероятность обнаружить электрон на участке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a,b</w:t>
      </w:r>
      <w:proofErr w:type="gramEnd"/>
      <w:r>
        <w:rPr>
          <w:rFonts w:ascii="Arial" w:hAnsi="Arial" w:cs="Arial"/>
          <w:color w:val="555555"/>
          <w:sz w:val="21"/>
          <w:szCs w:val="21"/>
        </w:rPr>
        <w:t>) одномерной потенциальной ямы шириной l с бесконечно высокими стенками вычисляется по формуле Ω = 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a</w:t>
      </w:r>
      <w:r>
        <w:rPr>
          <w:rFonts w:ascii="Arial" w:hAnsi="Arial" w:cs="Arial"/>
          <w:color w:val="555555"/>
          <w:sz w:val="21"/>
          <w:szCs w:val="21"/>
        </w:rPr>
        <w:t>∫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b</w:t>
      </w:r>
      <w:r>
        <w:rPr>
          <w:rFonts w:ascii="Arial" w:hAnsi="Arial" w:cs="Arial"/>
          <w:color w:val="555555"/>
          <w:sz w:val="21"/>
          <w:szCs w:val="21"/>
        </w:rPr>
        <w:t xml:space="preserve"> ω dx, где ω — плотность вероятности, определяемая пси — функцией. Если пси — функция имеет вид, указанный на рисунке, то вероятность обнаружения электрона на участке 1/6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L&lt;</w:t>
      </w:r>
      <w:proofErr w:type="gramEnd"/>
      <w:r>
        <w:rPr>
          <w:rFonts w:ascii="Arial" w:hAnsi="Arial" w:cs="Arial"/>
          <w:color w:val="555555"/>
          <w:sz w:val="21"/>
          <w:szCs w:val="21"/>
        </w:rPr>
        <w:t>х&lt; L равна:” Ω = 5/6”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Вероятность обнаружить электрон на участке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a,b</w:t>
      </w:r>
      <w:proofErr w:type="gramEnd"/>
      <w:r>
        <w:rPr>
          <w:rFonts w:ascii="Arial" w:hAnsi="Arial" w:cs="Arial"/>
          <w:color w:val="555555"/>
          <w:sz w:val="21"/>
          <w:szCs w:val="21"/>
        </w:rPr>
        <w:t>) одномерной потенциальной ямы шириной l с бесконечно высокими стенками вычисляется по формуле Ω = 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a</w:t>
      </w:r>
      <w:r>
        <w:rPr>
          <w:rFonts w:ascii="Arial" w:hAnsi="Arial" w:cs="Arial"/>
          <w:color w:val="555555"/>
          <w:sz w:val="21"/>
          <w:szCs w:val="21"/>
        </w:rPr>
        <w:t>∫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b</w:t>
      </w:r>
      <w:r>
        <w:rPr>
          <w:rFonts w:ascii="Arial" w:hAnsi="Arial" w:cs="Arial"/>
          <w:color w:val="555555"/>
          <w:sz w:val="21"/>
          <w:szCs w:val="21"/>
        </w:rPr>
        <w:t xml:space="preserve"> ω dx, где ω — плотность вероятности, определяемая пси — функцией. Если пси — функция имеет вид, указанный на рисунке, то вероятность обнаружения электрона на участке 2/3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L&lt;</w:t>
      </w:r>
      <w:proofErr w:type="gramEnd"/>
      <w:r>
        <w:rPr>
          <w:rFonts w:ascii="Arial" w:hAnsi="Arial" w:cs="Arial"/>
          <w:color w:val="555555"/>
          <w:sz w:val="21"/>
          <w:szCs w:val="21"/>
        </w:rPr>
        <w:t>х&lt; 5/6 L:” Ω = 1/6”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Частица находится в потенциальной яме с абсолютно непроницаемыми стенками шириной l. Определить вероятность (ω) пребывания частицы в интервале от 0,3 l до 0,4 l, если энергия частицы соответствует четвертому возбужденному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состоянию.: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ω=0,10”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Частица находится в потенциальной яме с абсолютно непроницаемыми стенками шириной l. Определить вероятность (ω) пребывания частицы в интервале от 1/3l до 1/2l, если энергия частицы соответствует второму возбужденному состоянию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ω = 1/6”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Частица находится в потенциальной яме с абсолютно непроницаемыми стенками шириной l во втором возбужденном состоянии. Определить вероятность(ω) пребывания частицы в интервале от 1/3l до 2/3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l.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ω = 1/3”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Частица находится в потенциальной яме с абсолютно непроницаемыми стенками шириной l в четвертом возбужденном состоянии. Определить вероятность (ω) пребывания частицы в интервале от 0,3l до 0,7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l.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ω = 2/5”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Частица находится в потенциальной яме с абсолютно непроницаемыми стенками шириной l во первом возбужденном состоянии. Определить вероятность (ω) пребывания частицы в интервале от 1/4l до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l.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ω = 0,75”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Частица находится в потенциальной яме с абсолютно непроницаемыми стенками шириной l в третьем возбужденном состоянии. Определить вероятность (ω) пребывания частицы в интервале от 0,25l до 0,625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l.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ω = 0,375”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Частица находится в потенциальной яме с абсолютно непроницаемыми стенками шириной l в третьем возбужденном состоянии. Определить вероятность (ω) пребывания частицы в интервале от 0,625l до 0,75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l.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ω = 0,125”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Частица находится в потенциальной яме с абсолютно непроницаемыми стенками шириной l в четвертом возбужденном состоянии. Определить вероятность (ω) пребывания частицы в интервале от 0,3l до 0,8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l. 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ω = 1/2”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ЧАСТЬ2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Укажите кратность вырождения уровней атома водорода без учета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спина.: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”n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555555"/>
          <w:sz w:val="21"/>
          <w:szCs w:val="21"/>
        </w:rPr>
        <w:t>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Укажите кратность вырождения уровней атома водорода с учетом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спина.: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”2n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555555"/>
          <w:sz w:val="21"/>
          <w:szCs w:val="21"/>
        </w:rPr>
        <w:t>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Выберите ВСЕ квантовые числа, по которым наблюдается вырождение в атоме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водорода.: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l — орбитальное квантовое число.”;” m — магнитное квантовое число.”;” s — спиновое квантовое число.”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Укажите тонкую структуру спектральных линий водорода из серий Лаймана 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Бальмера.: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Лаймана — дублет; Бальмера — квинтет.”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Укажите причину снятия вырождения по орбитальному квантовому числу в многоэлектронных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атомах.: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Наличие электронного остова.”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Выберите ВСЕ квантовые числа, по которым наблюдается вырождение в атоме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натрия.: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m — магнитное квантовое число.”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Укажите причину тонкой структуры спектральных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линий.: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Спин-орбитальное взаимодействие.”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Выберите все возможные значения внутреннего квантового числа (j) для системы двух р-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электронов.: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j = 2;”;” j = 1;”;” j = 0;”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Укажите правильную мультиплетность спектральных линий главной серии щелочных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металлов.: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”2;”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Укажите правильную мультиплетность спектральных линий резкой серии щелочных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металлов.: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”2;”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Укажите правильную мультиплетность спектральных линий диффузной серии щелочных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металлов.: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3;”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Главная и резкая серии щелочных металлов состоят из дублетных линий. Как изменяется разность частот между компонентами дублета при увеличении номера линии в обеих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сериях?: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В главной — уменьшается; в резкой — не изменяется.”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Сравните длины волн границ трех основных спектральных серий щелочных металлов (главной —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1</w:t>
      </w:r>
      <w:r>
        <w:rPr>
          <w:rFonts w:ascii="Arial" w:hAnsi="Arial" w:cs="Arial"/>
          <w:color w:val="555555"/>
          <w:sz w:val="21"/>
          <w:szCs w:val="21"/>
        </w:rPr>
        <w:t>, резкой —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2</w:t>
      </w:r>
      <w:r>
        <w:rPr>
          <w:rFonts w:ascii="Arial" w:hAnsi="Arial" w:cs="Arial"/>
          <w:color w:val="555555"/>
          <w:sz w:val="21"/>
          <w:szCs w:val="21"/>
        </w:rPr>
        <w:t> и диффузной —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3</w:t>
      </w:r>
      <w:r>
        <w:rPr>
          <w:rFonts w:ascii="Arial" w:hAnsi="Arial" w:cs="Arial"/>
          <w:color w:val="555555"/>
          <w:sz w:val="21"/>
          <w:szCs w:val="21"/>
        </w:rPr>
        <w:t>):”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1</w:t>
      </w:r>
      <w:r>
        <w:rPr>
          <w:rFonts w:ascii="Arial" w:hAnsi="Arial" w:cs="Arial"/>
          <w:color w:val="555555"/>
          <w:sz w:val="21"/>
          <w:szCs w:val="21"/>
        </w:rPr>
        <w:t> 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&lt; λ</w:t>
      </w:r>
      <w:proofErr w:type="gramEnd"/>
      <w:r>
        <w:rPr>
          <w:rFonts w:ascii="Arial" w:hAnsi="Arial" w:cs="Arial"/>
          <w:color w:val="555555"/>
          <w:sz w:val="21"/>
          <w:szCs w:val="21"/>
          <w:vertAlign w:val="subscript"/>
        </w:rPr>
        <w:t>2</w:t>
      </w:r>
      <w:r>
        <w:rPr>
          <w:rFonts w:ascii="Arial" w:hAnsi="Arial" w:cs="Arial"/>
          <w:color w:val="555555"/>
          <w:sz w:val="21"/>
          <w:szCs w:val="21"/>
        </w:rPr>
        <w:t> =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3</w:t>
      </w:r>
      <w:r>
        <w:rPr>
          <w:rFonts w:ascii="Arial" w:hAnsi="Arial" w:cs="Arial"/>
          <w:color w:val="555555"/>
          <w:sz w:val="21"/>
          <w:szCs w:val="21"/>
        </w:rPr>
        <w:t>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Сравните длины волн первых линий трех основных спектральных серий щелочных металлов (главной —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1</w:t>
      </w:r>
      <w:r>
        <w:rPr>
          <w:rFonts w:ascii="Arial" w:hAnsi="Arial" w:cs="Arial"/>
          <w:color w:val="555555"/>
          <w:sz w:val="21"/>
          <w:szCs w:val="21"/>
        </w:rPr>
        <w:t>, резкой —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2</w:t>
      </w:r>
      <w:r>
        <w:rPr>
          <w:rFonts w:ascii="Arial" w:hAnsi="Arial" w:cs="Arial"/>
          <w:color w:val="555555"/>
          <w:sz w:val="21"/>
          <w:szCs w:val="21"/>
        </w:rPr>
        <w:t> и диффузной —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3</w:t>
      </w:r>
      <w:r>
        <w:rPr>
          <w:rFonts w:ascii="Arial" w:hAnsi="Arial" w:cs="Arial"/>
          <w:color w:val="555555"/>
          <w:sz w:val="21"/>
          <w:szCs w:val="21"/>
        </w:rPr>
        <w:t>):”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3</w:t>
      </w:r>
      <w:r>
        <w:rPr>
          <w:rFonts w:ascii="Arial" w:hAnsi="Arial" w:cs="Arial"/>
          <w:color w:val="555555"/>
          <w:sz w:val="21"/>
          <w:szCs w:val="21"/>
        </w:rPr>
        <w:t> 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&lt; λ</w:t>
      </w:r>
      <w:proofErr w:type="gramEnd"/>
      <w:r>
        <w:rPr>
          <w:rFonts w:ascii="Arial" w:hAnsi="Arial" w:cs="Arial"/>
          <w:color w:val="555555"/>
          <w:sz w:val="21"/>
          <w:szCs w:val="21"/>
          <w:vertAlign w:val="subscript"/>
        </w:rPr>
        <w:t>1</w:t>
      </w:r>
      <w:r>
        <w:rPr>
          <w:rFonts w:ascii="Arial" w:hAnsi="Arial" w:cs="Arial"/>
          <w:color w:val="555555"/>
          <w:sz w:val="21"/>
          <w:szCs w:val="21"/>
        </w:rPr>
        <w:t> &lt; λ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2</w:t>
      </w:r>
      <w:r>
        <w:rPr>
          <w:rFonts w:ascii="Arial" w:hAnsi="Arial" w:cs="Arial"/>
          <w:color w:val="555555"/>
          <w:sz w:val="21"/>
          <w:szCs w:val="21"/>
        </w:rPr>
        <w:t> 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рисунке представлена форма спектрального терма щелочного металла. Как зависит поправка &lt;Δ&gt; от орбитального квантового числа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l?: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Уменьшается с ростом l.”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Выберите правильное обозначение излучательных переходов главной серии щелочных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металлов.: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”2”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Выберите правильное обозначение излучательных переходов первой побочной (резкой) серии щелочных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металлов.: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”1”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Выберите правильное обозначение излучательных переходов второй побочной (диффузной) серии щелочных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металлов.: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”3”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Выберите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( с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учетом правил отбора) переход или переходы, происходящие с излучением квантов электромагнитной энергии.:”1”;”2”;”4”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 переходах электрона в атоме с одного энергетического уровня на другой, закон сохранения момента импульса накладывает определенные ограничения (правила отбора). В энергетической схеме атома водорода запрещенным переходом является:” 4d → 2s;”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 переходах электрона в атоме с одного энергетического уровня на другой, закон сохранения момента импульса накладывает определенные ограничения (правила отбора). В энергетической схеме атома водорода запрещенным переходом является:” 4s → 3d;”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Выберите возможные значения спинового квантового числа для системы, состоящей из нечетного числа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фермионов.: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”1/2”;”3/2”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Выберите возможные значения спинового квантового числа для системы, состоящей из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бозонов.: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”0”;”1”;”3”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Выберите правильное обозначение терма основного состояния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водорода.: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”1”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Выберите правильный вид спектрального терма первого возбужденного состояния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лития.: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”3”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Выберите правильный вид спектрального терма основного состояния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натрия.: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”4”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Выберите ВСЕ правила отбора для орбитального и внутреннего квантовых чисел, выполняющиеся при излучательном переходе, разрешенном в дипольном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приближении.: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”2”;”3”;”4”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Из указанных на рисунке элементов выберите те, которые имеют идентичную электронную конфигурацию внешней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оболочки.: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Бериллий и магний.”;” Углерод и кремний.”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 заданной тройке квантовых чисел: n = 3, l = 0, s = 0 выберите правильное название элемента, основное состояние которого соответствует этим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значениям.: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Магний.”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рисунке представлен терм основного состояния бора. Выберите соответствующую этому состоянию совокупность квантовых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чисел.: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n = 2 ; l = 1 ; j = 1/2 ; s = — 1/2.”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рисунке представлен терм основного состояния бериллия. Выберите соответствующую этому состоянию совокупность квантовых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чисел.: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n = 2 ; l = 0 ; j = 0 ; s = 0.”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рисунке представлен терм основного состояния кислорода. Выберите соответствующую этому состоянию совокупность квантовых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чисел.: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n = 2 ; l = 1 ; j = 2 ; s = 1.”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 обозначению приведенного на рисунке терма основного состояния определите полное число электронов (N) на этом уровне и их суммарное спиновое квантовое число (s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).: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N = 5 ; s = 1/2”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Выберите правильные значения орбитального квантового числа (l) и спинового квантового числа (s) для атома ртути в указанном возбужденном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состоянии.: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l = 0 ; s = 1”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рисунке представлен левый верхний угол периодической системы элементов Менделеева с указанием порядковых номеров элементов. Выберите элемент, атом которого в основном состоянии имеет указанный энергетический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терм.: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Алюминий.”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Укажите вариант разделения атомарного водородного пучка в неоднородном магнитном поле (опыт Штерна-Герлаха), если атомы находятся в основном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состоянии.: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Делится на две части.”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Укажите вариант разделения пучка атомов калия в неоднородном магнитном поле (опыт Штерна-Герлаха), если атомы находятся в основном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состоянии.: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Делится на две  части;”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Укажите вариант разделения атомарного водородного пучка в неоднородном магнитном поле (опыт Штерна-Герлаха), если атомы находятся в указанном возбужденном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состоянии.: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Делится на четыре части.”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Укажите вариант разделения пучка атомов цезия в неоднородном магнитном поле (опыт Штерна-Герлаха), если атомы находятся в указанном возбужденном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состоянии.: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Делится на четыре части.”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Энергия атома ртути в основном состоянии соответствует терму, указанному на рисунке. Выберите правильное обозначение тонкой структуры этого состояния и результат опыта Штерна-Герлаха с пучком атомов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ртути.: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Состояние синглетное, пучок не делится.”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Энергия атома ванадия в основном состоянии соответствует терму, указанному на рисунке. Выберите правильное обозначение тонкой структуры этого состояния и результат опыта Штерна-Герлаха с пучком атомов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ванадия.: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Состояние квартетное, пучок делится на четыре части.”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Пучок атомов железа делится в неоднородном магнитном поле на девять частей (опыт Штерна-Герлаха). Выберите по этим данным терм основного состояния атома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железа.: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”3;”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Указанный на рисунке переход сопровождается излучением одной спектральной линии. Во внешнем магнитном поле эта линия разбивается на несколько компонент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( π</w:t>
      </w:r>
      <w:proofErr w:type="gramEnd"/>
      <w:r>
        <w:rPr>
          <w:rFonts w:ascii="Arial" w:hAnsi="Arial" w:cs="Arial"/>
          <w:color w:val="555555"/>
          <w:sz w:val="21"/>
          <w:szCs w:val="21"/>
        </w:rPr>
        <w:t>- и σ- компоненты — эффект Зеемана). Выберите правильное число и обозначение этих компонент:” Две π- и четыре σ-”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Аноды трех рентгеновских трубок сделаны из различных материалов. При равном приложенном напряжении у них:” одинаковы минимальные длины волн тормозного излучения.”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 возрастании номера элемента в периодической системе на единицу, частоты линий его рентгеновского характеристического излучения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:”…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несколько увеличиваются.”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Закон Мозли гласит, что частота рентгеновской линии К-серии любого элемента:” … прямо пропорциональна квадрату номера элемента Z.”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Укажите общее число электронов (N), формирующих р — оболочку L-слоя:” N = 6;”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Укажите общее число электронов (N), формирующих М-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слой.: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N = 18;”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Если в результате неупругого соударения из атома выбит внутренний электрон из К-слоя, то в рентгеновском спектре возникнут линии:” … всех серий.”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Если в результате неупругого соударения из атома выбит внутренний электрон из L-слоя, то в рентгеновском спектре возникнут линии:” … всех серий, кроме К.”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Укажите особенности рентгеновских спектров атома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водорода.: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Рентгеновские спектры вообще отсутствуют.”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рисунке представлен спектр рентгеновского излучения, полученный с помощью рентгеновской трубки. Как изменятся при увеличении напряжения на трубке граница сплошного спектра λ1 и длины волн характеристического излучения λ2 и λ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3?: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Первая уменьшится, вторая и третья — не изменятся.”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рисунке изображена форма одномерного потенциала для классического гармонического осциллятора. Выберите правильное выражение для энергии стационарных состояний квантового гармонического осциллятора в зависимости от колебательного квантового числа ν (при малых значениях ν):” E = ħ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ω(</w:t>
      </w:r>
      <w:proofErr w:type="gramEnd"/>
      <w:r>
        <w:rPr>
          <w:rFonts w:ascii="Arial" w:hAnsi="Arial" w:cs="Arial"/>
          <w:color w:val="555555"/>
          <w:sz w:val="21"/>
          <w:szCs w:val="21"/>
        </w:rPr>
        <w:t>ν 1/2) при ν=0,1,2,3,…”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Из предложенного списка выберите правильные названия всех наблюдающихся в спектрах молекул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полос.: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Электронно-колебательные.”;” Колебательно-вращательные.”;” Вращательные.”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Выберите верное соотношение между энергиями возбуждения вращательных (Ев), колебательных (Ек) и электронных (Ее) переходов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молекулы.: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Ее &gt; Ек &gt; Ев;”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Для колебательно-вращательных полос в спектрах молекул характерно:” … эквидистантное расположение линий на оси частот.”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 изменяются с ростом соответствующего квантового числа энергетические расстояния между соседними колебательными подуровнями одного электронного состояния (Ек) и вращательными подуровнями одного колебательного состояния (Ев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)?: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Ек уменьшается, Ев увеличивается.”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рисунке изображен энергетический спектр двухатомной молекулы в виде колебательных подуровней основного электронного состояния.   Какое из предложенных выражений описывает значения энергий вращательных состояний в зависимости от вращательного квантового числа Ј без учета ангармоничности? (І — момент инерции молекулы):” Е = ħ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555555"/>
          <w:sz w:val="21"/>
          <w:szCs w:val="21"/>
        </w:rPr>
        <w:t xml:space="preserve">/2І ·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Ј(</w:t>
      </w:r>
      <w:proofErr w:type="gramEnd"/>
      <w:r>
        <w:rPr>
          <w:rFonts w:ascii="Arial" w:hAnsi="Arial" w:cs="Arial"/>
          <w:color w:val="555555"/>
          <w:sz w:val="21"/>
          <w:szCs w:val="21"/>
        </w:rPr>
        <w:t>Ј 1), где Ј=0,1,2,3,…”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рисунке изображен энергетический спектр двухатомной молекулы в виде колебательных подуровней основного электронного состояния. Какая из обозначенных энергий является энергией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диссоциации?: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Е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5</w:t>
      </w:r>
      <w:r>
        <w:rPr>
          <w:rFonts w:ascii="Arial" w:hAnsi="Arial" w:cs="Arial"/>
          <w:color w:val="555555"/>
          <w:sz w:val="21"/>
          <w:szCs w:val="21"/>
        </w:rPr>
        <w:t>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рисунке изображен энергетический спектр двухатомной молекулы в виде колебательных подуровней основного электронного состояния. Какая из обозначенных энергий является минимальной энергией молекулы в основном состоянии и как определяется ее численное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значение?: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Е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2</w:t>
      </w:r>
      <w:r>
        <w:rPr>
          <w:rFonts w:ascii="Arial" w:hAnsi="Arial" w:cs="Arial"/>
          <w:color w:val="555555"/>
          <w:sz w:val="21"/>
          <w:szCs w:val="21"/>
        </w:rPr>
        <w:t>; Е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2</w:t>
      </w:r>
      <w:r>
        <w:rPr>
          <w:rFonts w:ascii="Arial" w:hAnsi="Arial" w:cs="Arial"/>
          <w:color w:val="555555"/>
          <w:sz w:val="21"/>
          <w:szCs w:val="21"/>
        </w:rPr>
        <w:t>= ħ ω/2;”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Выражение для описания энергии излучения в чисто вращательном спектре молекулы в зависимости от вращательного квантового числа Ј, имеет вид (І — момент инерции молекулы):” ΔE = ħ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555555"/>
          <w:sz w:val="21"/>
          <w:szCs w:val="21"/>
        </w:rPr>
        <w:t>/І · (Ј 1);”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Выберите правильное выражение для описания энергетического смещения двух соседних вращательных уровней (ΔE). (І — момент инерции молекулы):” ΔE = ħ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555555"/>
          <w:sz w:val="21"/>
          <w:szCs w:val="21"/>
        </w:rPr>
        <w:t>/І;”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ФИЗИКА ТВЁРДОГО ТЕЛА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теории металлов Друде полагают, что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: ”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… ток переносят электроны.”; “… к носителям тока можно применить законы МКТ.”;” … концентрация носителей тока определяется плотностью ионов решетки и их валентностью.”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Теория металлов Друде построена на следующих приближениях:” приближении независимых электронов.”;” приближении независимости времени релаксации.”;” приближении больцмановского распределения электронов.”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Рост сопротивления металлов при нагревании в теории Друде объясняется:” … уменьшением подвижности электронов.”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Теория Друде НЕ смогла объяснить:” … температурный рост проводимости полупроводников.”;” … диэлектрические свойства алмаза и металлические — графита.”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Эффект Холла заключается в появлении в проводнике с током:” …дополнительной поперечной ЭДС при наложении внешнего магнитного поля.”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результате эффекта Холла:” … появляется дополнительная поперечная ЭДС.”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Эффект Холла в полупроводниках позволяет экспериментально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определить(</w:t>
      </w:r>
      <w:proofErr w:type="gramEnd"/>
      <w:r>
        <w:rPr>
          <w:rFonts w:ascii="Arial" w:hAnsi="Arial" w:cs="Arial"/>
          <w:color w:val="555555"/>
          <w:sz w:val="21"/>
          <w:szCs w:val="21"/>
        </w:rPr>
        <w:t>ОНЗ — основные носители заряда):” … подвижность ОНЗ.”;” … знак ОНЗ.”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Образец, через который пропускается ток, помещен в магнитное поле с индукцией В. По знаку возникающей при этом холловской разности потенциалов (UН), определите класс материала из которого изготовлен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образец.: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Полупроводник р-типа;”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Энергетический спектр твердых тел состоит из отдельных квазисплошных зон, состоящих из огромного числа разрешенных состояний. Для каких твердых тел характерно наличие запрещенной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зоны?: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Для диэлектриков и полупроводников.”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графику  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= Е (а) потенциальной энергии от расстояния между атомами выберите типы кристаллических веществ, которые могут формироваться в положениях А и В.:” А — металл, В – полупроводник”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Укажите правильное соотношение значений ширины запрещенной зоны для металлов (Е1), диэлектриков (Е2) и полупроводников (Е3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).: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0 = Е1 &lt; Е3 &lt; Е2;”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Электропроводность собственных полупроводников…:” Носит преимущественно электронный характер.”;” При нагревании увеличивается.”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Выберите правильные утверждения о числе носителей заряда в собственных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полупроводниках.: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Число электронов в зоне проводимости равно числу дырок в валентной зоне.”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Выберите примерное значение концентрации носителей заряда в собственных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полупроводниках.: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”10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14</w:t>
      </w:r>
      <w:r>
        <w:rPr>
          <w:rFonts w:ascii="Arial" w:hAnsi="Arial" w:cs="Arial"/>
          <w:color w:val="555555"/>
          <w:sz w:val="21"/>
          <w:szCs w:val="21"/>
        </w:rPr>
        <w:t> см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-3</w:t>
      </w:r>
      <w:r>
        <w:rPr>
          <w:rFonts w:ascii="Arial" w:hAnsi="Arial" w:cs="Arial"/>
          <w:color w:val="555555"/>
          <w:sz w:val="21"/>
          <w:szCs w:val="21"/>
        </w:rPr>
        <w:t>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Участок уменьшения электропроводности при нагревании может наблюдаться:” … у слаболегированных примесных полупроводников.”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Как объяснить тот факт, что чистый беспримесный полупроводник (например, четырехвалентный кремний) с идеальной кристаллической структурой обнаруживает электронный характер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проводимости?: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Подвижность электрона больше подвижности дырки”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Выберите правильные утверждения об уровне Ферми в собственных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полупроводниках.: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Находится посередине запрещенной зоны”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Уровень Ферми при легировании собственного полупроводника донорной примесью:” Поднимается ближе ко дну зоны проводимости”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Укажите правильное расположение уровня Ферми в различных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полупроводниках.: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А — донорный; В — беспримесный; С — акцепторный;”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На рисунке представлен график зависимости логарифма удельной проводимости полупроводника от обратной температуры. Определите, какие участки графика соответствуют собственной и примесной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проводимости.: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3 — примесная;  1 — собственная;”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рисунке представлен график зависимости логарифма удельной проводимости полупроводника от обратной температуры. Определите, какие участки графика используются для оценки ширины запрещенной зоны чистого полупроводника (Е0) и энергии активации примеси (Епр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).: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3 — Епр;  1 — Е0;”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рисунке представлен график зависимости логарифма удельной проводимости полупроводника от обратной температуры. Какие параметры графика нужно использовать для оценки ширины запрещенной зоны этого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полупроводника?: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Наклон участка 1;”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рисунке представлен график зависимости логарифма удельной проводимости полупроводника от обратной температуры. Какие параметры графика нужно использовать для оценки энергии активации примеси этого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полупроводника?: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Наклон участка 3;”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Выберите тип полупроводника, имеющий большую проводимость при фиксированной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температуре.: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узкозонный с мелкой примесью;”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Выберите примерное значение ширины запрещенной зоны в собственных полупроводниках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:”1.0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эВ;”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Из списка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выберите  обозначения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классов полупроводниковых соединений.:” А2В6;”;” А3В5;”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Укажите тип кристаллической связи, реализуемый в решетках полупроводниковых соединений А2В6 (1) и А3В5 (2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).: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1 — ионная с долей ковалентной, 2 — ковалентная с долей ионной;”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Выберите все правильные обозначения различных типов примесей:” донорная;”;” акцепторная;”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;”амфотерная</w:t>
      </w:r>
      <w:proofErr w:type="gramEnd"/>
      <w:r>
        <w:rPr>
          <w:rFonts w:ascii="Arial" w:hAnsi="Arial" w:cs="Arial"/>
          <w:color w:val="555555"/>
          <w:sz w:val="21"/>
          <w:szCs w:val="21"/>
        </w:rPr>
        <w:t>;”;” мелкая;”;” глубокая;”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Выберите амфотерную примесь для антимонида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индия.: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олово”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Выберите мелкую донорную примесь для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кремния.: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фосфор;”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Выберите мелкую акцепторную примесь для арсенида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галлия.: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цинк;”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Решетка собрана из ионов двух сортов с ионными радиусами R</w:t>
      </w:r>
      <w:proofErr w:type="gramStart"/>
      <w:r>
        <w:rPr>
          <w:rFonts w:ascii="Arial" w:hAnsi="Arial" w:cs="Arial"/>
          <w:color w:val="555555"/>
          <w:sz w:val="21"/>
          <w:szCs w:val="21"/>
          <w:vertAlign w:val="subscript"/>
        </w:rPr>
        <w:t>1</w:t>
      </w:r>
      <w:r>
        <w:rPr>
          <w:rFonts w:ascii="Arial" w:hAnsi="Arial" w:cs="Arial"/>
          <w:color w:val="555555"/>
          <w:sz w:val="21"/>
          <w:szCs w:val="21"/>
        </w:rPr>
        <w:t> &gt;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R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2</w:t>
      </w:r>
      <w:r>
        <w:rPr>
          <w:rFonts w:ascii="Arial" w:hAnsi="Arial" w:cs="Arial"/>
          <w:color w:val="555555"/>
          <w:sz w:val="21"/>
          <w:szCs w:val="21"/>
        </w:rPr>
        <w:t>. Определите условия для постоянной решетки d в рамках модели жестких сфер.:”d &gt; R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1</w:t>
      </w:r>
      <w:r>
        <w:rPr>
          <w:rFonts w:ascii="Arial" w:hAnsi="Arial" w:cs="Arial"/>
          <w:color w:val="555555"/>
          <w:sz w:val="21"/>
          <w:szCs w:val="21"/>
        </w:rPr>
        <w:t>+R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2</w:t>
      </w:r>
      <w:r>
        <w:rPr>
          <w:rFonts w:ascii="Arial" w:hAnsi="Arial" w:cs="Arial"/>
          <w:color w:val="555555"/>
          <w:sz w:val="21"/>
          <w:szCs w:val="21"/>
        </w:rPr>
        <w:t>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Укажите тип кристаллической связи, реализуемый в решетке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германия.: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гомеополярная;”;” ковалентная;”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Укажите тип кристаллической связи, реализуемый в решетке хлорида натрия. м  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гетерополярная;: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ионная;”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рисунке представлена энергетическая схема примесного полупроводникового фотокатода, работающего при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температурах  90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К. Значение энергии электронов примеси равно -0,04 эВ. Значение энергии электронов дна зоны проводимости -0,03 эВ. Определите количество наблюдаемых максимумов в спектральной зависимости фототока и фотопроводимости при падении на фотокатод излучения с энергией 0,05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эВ.: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1 максимум фототока и ни одного — фотопроводимости;”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рисунке представлена энергетическая схема примесного полупроводникового фотокатода, работающего при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температурах  90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К. Значение энергии электронов примеси равно -0,04 эВ. Значение энергии электронов дна зоны проводимости -0,03 эВ. Определите количество наблюдаемых максимумов в спектральной зависимости фототока и фотопроводимости при падении на фотокатод излучения с энергией 0,02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эВ.: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Ни одного  максимума фототока и  1 — фотопроводимости;”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рисунке представлена энергетическая схема примесного полупроводникового фотокатода, работающего при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температурах  90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К. Значение энергии верхнего уровня валентной зоны равно -0,35 эВ. А и С уровни энергий примесей. Значение энергии электронов примеси А равно -0,025 эВ. Значение энергии электронов примеси С равно -0,32 эВ. Значение энергии электронов дна зоны проводимости -0,02 эВ. Определите количество наблюдаемых </w:t>
      </w: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максимумов в спектральной зависимости фототока и фотопроводимости при падении на фотокатод излучения с энергией 0,03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эВ.: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”1 максимум фототока и 1 — фотопроводимости;”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Длинноволновый край полосы поглощения чистого германия лежит вблизи длины волны λ= 1,98мкм. Какова (в эВ) ширина запрещенной зоны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германия.: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δЕ ≈ 0,625 эВ;”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Красная граница фотоэффекта цезиевого фотокатода соответствует энергии 1,9 эВ. Красная граница собственной фотопроводимости отвечает длине волны δ</w:t>
      </w:r>
      <w:proofErr w:type="gramStart"/>
      <w:r>
        <w:rPr>
          <w:rFonts w:ascii="Arial" w:hAnsi="Arial" w:cs="Arial"/>
          <w:color w:val="555555"/>
          <w:sz w:val="21"/>
          <w:szCs w:val="21"/>
          <w:vertAlign w:val="subscript"/>
        </w:rPr>
        <w:t>кр</w:t>
      </w:r>
      <w:r>
        <w:rPr>
          <w:rFonts w:ascii="Arial" w:hAnsi="Arial" w:cs="Arial"/>
          <w:color w:val="555555"/>
          <w:sz w:val="21"/>
          <w:szCs w:val="21"/>
        </w:rPr>
        <w:t> 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Е ≈ 0,525 эВ;”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Укажите основную причину возникновения   внешней контактной разности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потенциалов.: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Разность работ выхода.”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Укажите основную причину возникновения внутренней контактной разности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потенциалов.: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Разность энергий Ферми.”;” Разность концентрации основных носителей заряда.”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Укажите основные причины возникновения Термо ЭДС в полупроводниках:” температурная зависимость концентрации основных носителей заряда.”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Точка О — контакт двух металлов. А1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&lt; А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2 - работы выхода электронов из металлов. К контакту приложена внешняя разность потенциалов, указанная на рис. Что будет происходить с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контактом?: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охлаждение”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Точка О — контакт двух металлов. 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1 &gt;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А2 — работы выхода электронов из металлов. К контакту приложена внешняя разность потенциалов, указанная на рис. Что будет происходить с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контактом?: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охлаждение”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Точка О — контакт двух металлов. А1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&lt; А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2 - работы выхода электронов из металлов. К контакту приложена внешняя разность потенциалов, указанная на рис. Что будет происходить с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контактом?: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нагревание”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Точка О — контакт двух металлов. 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1 &gt;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А2 — работы выхода электронов из металлов. К контакту приложена внешняя разность потенциалов, указанная на рис. Что будет происходить с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контактом?: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нагревание”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 эксперименте по определению эффекта Пельтье, графики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зависимости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возникающей в дифференциальной термопаре ТЭДС от времени, представлены на рисунке. Каково в этом случае соотношение QДжоуля и Q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Пельтье?: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QДж / QП  = 3/4;”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 эксперименте по определению эффекта Пельтье, графики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зависимости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возникающей в дифференциальной термопаре ТЭДС от времени, представлены на рисунке. Каково в этом случае соотношение Q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джоуля</w:t>
      </w:r>
      <w:r>
        <w:rPr>
          <w:rFonts w:ascii="Arial" w:hAnsi="Arial" w:cs="Arial"/>
          <w:color w:val="555555"/>
          <w:sz w:val="21"/>
          <w:szCs w:val="21"/>
        </w:rPr>
        <w:t> и Q</w:t>
      </w:r>
      <w:proofErr w:type="gramStart"/>
      <w:r>
        <w:rPr>
          <w:rFonts w:ascii="Arial" w:hAnsi="Arial" w:cs="Arial"/>
          <w:color w:val="555555"/>
          <w:sz w:val="21"/>
          <w:szCs w:val="21"/>
          <w:vertAlign w:val="subscript"/>
        </w:rPr>
        <w:t>Пельтье</w:t>
      </w:r>
      <w:r>
        <w:rPr>
          <w:rFonts w:ascii="Arial" w:hAnsi="Arial" w:cs="Arial"/>
          <w:color w:val="555555"/>
          <w:sz w:val="21"/>
          <w:szCs w:val="21"/>
        </w:rPr>
        <w:t>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Q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Дж</w:t>
      </w:r>
      <w:r>
        <w:rPr>
          <w:rFonts w:ascii="Arial" w:hAnsi="Arial" w:cs="Arial"/>
          <w:color w:val="555555"/>
          <w:sz w:val="21"/>
          <w:szCs w:val="21"/>
        </w:rPr>
        <w:t> / Q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П</w:t>
      </w:r>
      <w:r>
        <w:rPr>
          <w:rFonts w:ascii="Arial" w:hAnsi="Arial" w:cs="Arial"/>
          <w:color w:val="555555"/>
          <w:sz w:val="21"/>
          <w:szCs w:val="21"/>
        </w:rPr>
        <w:t>  = 1;”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 эксперименте по определению эффекта Пельтье, графики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зависимости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возникающей в дифференциальной термопаре ТЭДС от времени, представлены на рисунке. Каково в этом случае соотношение Q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Джоуля</w:t>
      </w:r>
      <w:r>
        <w:rPr>
          <w:rFonts w:ascii="Arial" w:hAnsi="Arial" w:cs="Arial"/>
          <w:color w:val="555555"/>
          <w:sz w:val="21"/>
          <w:szCs w:val="21"/>
        </w:rPr>
        <w:t> и Q</w:t>
      </w:r>
      <w:proofErr w:type="gramStart"/>
      <w:r>
        <w:rPr>
          <w:rFonts w:ascii="Arial" w:hAnsi="Arial" w:cs="Arial"/>
          <w:color w:val="555555"/>
          <w:sz w:val="21"/>
          <w:szCs w:val="21"/>
          <w:vertAlign w:val="subscript"/>
        </w:rPr>
        <w:t>Пельтье</w:t>
      </w:r>
      <w:r>
        <w:rPr>
          <w:rFonts w:ascii="Arial" w:hAnsi="Arial" w:cs="Arial"/>
          <w:color w:val="555555"/>
          <w:sz w:val="21"/>
          <w:szCs w:val="21"/>
        </w:rPr>
        <w:t>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Q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Дж</w:t>
      </w:r>
      <w:r>
        <w:rPr>
          <w:rFonts w:ascii="Arial" w:hAnsi="Arial" w:cs="Arial"/>
          <w:color w:val="555555"/>
          <w:sz w:val="21"/>
          <w:szCs w:val="21"/>
        </w:rPr>
        <w:t> / Q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П</w:t>
      </w:r>
      <w:r>
        <w:rPr>
          <w:rFonts w:ascii="Arial" w:hAnsi="Arial" w:cs="Arial"/>
          <w:color w:val="555555"/>
          <w:sz w:val="21"/>
          <w:szCs w:val="21"/>
        </w:rPr>
        <w:t>  = 11/3;”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В эксперименте по определению эффекта Пельтье, графики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зависимости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возникающей в дифференциальной термопаре ТЭДС от времени, представлены на рисунке. Каково в этом случае соотношение Q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Джоуля</w:t>
      </w:r>
      <w:r>
        <w:rPr>
          <w:rFonts w:ascii="Arial" w:hAnsi="Arial" w:cs="Arial"/>
          <w:color w:val="555555"/>
          <w:sz w:val="21"/>
          <w:szCs w:val="21"/>
        </w:rPr>
        <w:t> и Q</w:t>
      </w:r>
      <w:proofErr w:type="gramStart"/>
      <w:r>
        <w:rPr>
          <w:rFonts w:ascii="Arial" w:hAnsi="Arial" w:cs="Arial"/>
          <w:color w:val="555555"/>
          <w:sz w:val="21"/>
          <w:szCs w:val="21"/>
          <w:vertAlign w:val="subscript"/>
        </w:rPr>
        <w:t>Пельтье</w:t>
      </w:r>
      <w:r>
        <w:rPr>
          <w:rFonts w:ascii="Arial" w:hAnsi="Arial" w:cs="Arial"/>
          <w:color w:val="555555"/>
          <w:sz w:val="21"/>
          <w:szCs w:val="21"/>
        </w:rPr>
        <w:t>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Q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Д</w:t>
      </w:r>
      <w:r>
        <w:rPr>
          <w:rFonts w:ascii="Arial" w:hAnsi="Arial" w:cs="Arial"/>
          <w:color w:val="555555"/>
          <w:sz w:val="21"/>
          <w:szCs w:val="21"/>
        </w:rPr>
        <w:t> / Q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П</w:t>
      </w:r>
      <w:r>
        <w:rPr>
          <w:rFonts w:ascii="Arial" w:hAnsi="Arial" w:cs="Arial"/>
          <w:color w:val="555555"/>
          <w:sz w:val="21"/>
          <w:szCs w:val="21"/>
        </w:rPr>
        <w:t> = 1/2;”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Изотопы одного и того же элемента различаются:” … количеством нейтронов в ядре;”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Какие из перечисленных ядер являются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изотопами?: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1, 2;”;” 4, 5;”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рисунке условно изображено поведение трех типов радиоактивного излучения (α, β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-</w:t>
      </w:r>
      <w:r>
        <w:rPr>
          <w:rFonts w:ascii="Arial" w:hAnsi="Arial" w:cs="Arial"/>
          <w:color w:val="555555"/>
          <w:sz w:val="21"/>
          <w:szCs w:val="21"/>
        </w:rPr>
        <w:t xml:space="preserve"> и γ) в магнитном поле. Определите, какие из этих пучков соответствуют данным типам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излучения.: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1 — β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-</w:t>
      </w:r>
      <w:r>
        <w:rPr>
          <w:rFonts w:ascii="Arial" w:hAnsi="Arial" w:cs="Arial"/>
          <w:color w:val="555555"/>
          <w:sz w:val="21"/>
          <w:szCs w:val="21"/>
        </w:rPr>
        <w:t>; 2 — γ; 3 – α”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сколько единиц уменьшается массовое число ядра в процессе α-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распада?: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На 4 единицы;”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На сколько единиц уменьшается зарядовое число ядра в процессе α-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распада?: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На 2 единицы;”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На сколько единиц уменьшается массовое число ядра в процессе β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-</w:t>
      </w:r>
      <w:r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распада?: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Массовое число не изменяется;”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 На сколько единиц уменьшается зарядовое число ядра в процессе β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-</w:t>
      </w:r>
      <w:r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распада?: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Увеличивается на 1 единицу;”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На сколько единиц изменяется зарядовое число ядра в процессе γ-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распада?: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” Зарядовое число не изменяется;”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В одной из ядерных реакций ядро бора, поглощая некоторую частицу, распадается на ядро лития и α- частицу. Какую частицу поглощает ядро бора:” нейтрон;”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Определите зарядовое число изотопа, который получается из тория после трех α- и двух β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-</w:t>
      </w:r>
      <w:r>
        <w:rPr>
          <w:rFonts w:ascii="Arial" w:hAnsi="Arial" w:cs="Arial"/>
          <w:color w:val="555555"/>
          <w:sz w:val="21"/>
          <w:szCs w:val="21"/>
        </w:rPr>
        <w:t>- превращений:” 86;”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Определите массовое число ядра, которое получается из тория после трех α- и двух β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-</w:t>
      </w:r>
      <w:r>
        <w:rPr>
          <w:rFonts w:ascii="Arial" w:hAnsi="Arial" w:cs="Arial"/>
          <w:color w:val="555555"/>
          <w:sz w:val="21"/>
          <w:szCs w:val="21"/>
        </w:rPr>
        <w:t>- превращений:”220;”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Определите зарядовое число ядра, которое получается из радия после пяти α- и четырех β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-</w:t>
      </w:r>
      <w:r>
        <w:rPr>
          <w:rFonts w:ascii="Arial" w:hAnsi="Arial" w:cs="Arial"/>
          <w:color w:val="555555"/>
          <w:sz w:val="21"/>
          <w:szCs w:val="21"/>
        </w:rPr>
        <w:t>- распадов:”82;”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Определите массовое число ядра, которое получается из радия после пяти α- и четырех β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-</w:t>
      </w:r>
      <w:r>
        <w:rPr>
          <w:rFonts w:ascii="Arial" w:hAnsi="Arial" w:cs="Arial"/>
          <w:color w:val="555555"/>
          <w:sz w:val="21"/>
          <w:szCs w:val="21"/>
        </w:rPr>
        <w:t>- распадов:”206;”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Определите зарядовое число ядра, которое получается из урана после восьми α- и шести β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-</w:t>
      </w:r>
      <w:r>
        <w:rPr>
          <w:rFonts w:ascii="Arial" w:hAnsi="Arial" w:cs="Arial"/>
          <w:color w:val="555555"/>
          <w:sz w:val="21"/>
          <w:szCs w:val="21"/>
        </w:rPr>
        <w:t>- распадов:”82;”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Определите массовое число ядра, которое получается из урана после восьми α- и шести β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-</w:t>
      </w:r>
      <w:r>
        <w:rPr>
          <w:rFonts w:ascii="Arial" w:hAnsi="Arial" w:cs="Arial"/>
          <w:color w:val="555555"/>
          <w:sz w:val="21"/>
          <w:szCs w:val="21"/>
        </w:rPr>
        <w:t>- распадов:”206;”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Сколько α- и β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-</w:t>
      </w:r>
      <w:r>
        <w:rPr>
          <w:rFonts w:ascii="Arial" w:hAnsi="Arial" w:cs="Arial"/>
          <w:color w:val="555555"/>
          <w:sz w:val="21"/>
          <w:szCs w:val="21"/>
        </w:rPr>
        <w:t>- распадов испытывает ядро урана (U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238</w:t>
      </w:r>
      <w:r>
        <w:rPr>
          <w:rFonts w:ascii="Arial" w:hAnsi="Arial" w:cs="Arial"/>
          <w:color w:val="555555"/>
          <w:sz w:val="21"/>
          <w:szCs w:val="21"/>
        </w:rPr>
        <w:t>), превращаясь, в конечном счете, в стабильный свинец Рb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206</w:t>
      </w:r>
      <w:r>
        <w:rPr>
          <w:rFonts w:ascii="Arial" w:hAnsi="Arial" w:cs="Arial"/>
          <w:color w:val="555555"/>
          <w:sz w:val="21"/>
          <w:szCs w:val="21"/>
        </w:rPr>
        <w:t>:” 8 α- и 6 β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-</w:t>
      </w:r>
      <w:r>
        <w:rPr>
          <w:rFonts w:ascii="Arial" w:hAnsi="Arial" w:cs="Arial"/>
          <w:color w:val="555555"/>
          <w:sz w:val="21"/>
          <w:szCs w:val="21"/>
        </w:rPr>
        <w:t>- распадов;”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Сколько α- и β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-</w:t>
      </w:r>
      <w:r>
        <w:rPr>
          <w:rFonts w:ascii="Arial" w:hAnsi="Arial" w:cs="Arial"/>
          <w:color w:val="555555"/>
          <w:sz w:val="21"/>
          <w:szCs w:val="21"/>
        </w:rPr>
        <w:t>- распадов испытывает ядро радия (Ra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226</w:t>
      </w:r>
      <w:r>
        <w:rPr>
          <w:rFonts w:ascii="Arial" w:hAnsi="Arial" w:cs="Arial"/>
          <w:color w:val="555555"/>
          <w:sz w:val="21"/>
          <w:szCs w:val="21"/>
        </w:rPr>
        <w:t>), превращаясь, в конечном счете, в стабильный свинец Рb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206</w:t>
      </w:r>
      <w:r>
        <w:rPr>
          <w:rFonts w:ascii="Arial" w:hAnsi="Arial" w:cs="Arial"/>
          <w:color w:val="555555"/>
          <w:sz w:val="21"/>
          <w:szCs w:val="21"/>
        </w:rPr>
        <w:t>:” 5 α- и 4 β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-</w:t>
      </w:r>
      <w:r>
        <w:rPr>
          <w:rFonts w:ascii="Arial" w:hAnsi="Arial" w:cs="Arial"/>
          <w:color w:val="555555"/>
          <w:sz w:val="21"/>
          <w:szCs w:val="21"/>
        </w:rPr>
        <w:t>- распада;”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Определите, чему равна энергия покоя (в МэВ) протона Е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0</w:t>
      </w:r>
      <w:r>
        <w:rPr>
          <w:rFonts w:ascii="Arial" w:hAnsi="Arial" w:cs="Arial"/>
          <w:color w:val="555555"/>
          <w:sz w:val="21"/>
          <w:szCs w:val="21"/>
        </w:rPr>
        <w:t>, если его массу принять равной 1,67·10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-27</w:t>
      </w:r>
      <w:r>
        <w:rPr>
          <w:rFonts w:ascii="Arial" w:hAnsi="Arial" w:cs="Arial"/>
          <w:color w:val="555555"/>
          <w:sz w:val="21"/>
          <w:szCs w:val="21"/>
        </w:rPr>
        <w:t> кг:” Е</w:t>
      </w:r>
      <w:r>
        <w:rPr>
          <w:rFonts w:ascii="Arial" w:hAnsi="Arial" w:cs="Arial"/>
          <w:color w:val="555555"/>
          <w:sz w:val="21"/>
          <w:szCs w:val="21"/>
          <w:vertAlign w:val="subscript"/>
        </w:rPr>
        <w:t>0</w:t>
      </w:r>
      <w:r>
        <w:rPr>
          <w:rFonts w:ascii="Arial" w:hAnsi="Arial" w:cs="Arial"/>
          <w:color w:val="555555"/>
          <w:sz w:val="21"/>
          <w:szCs w:val="21"/>
        </w:rPr>
        <w:t> = 938 МэВ;”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В результате излучения γ- кванта масса покоя ядра уменьшилась на δm = 1,6·10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-27</w:t>
      </w:r>
      <w:r>
        <w:rPr>
          <w:rFonts w:ascii="Arial" w:hAnsi="Arial" w:cs="Arial"/>
          <w:color w:val="555555"/>
          <w:sz w:val="21"/>
          <w:szCs w:val="21"/>
        </w:rPr>
        <w:t> г. Определите (в МэВ) энергию (Е) γ- кванта:” Е = 0,90 МэВ;”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Определите энергию (δЕ), необходимую для разделения ядра О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16</w:t>
      </w:r>
      <w:r>
        <w:rPr>
          <w:rFonts w:ascii="Arial" w:hAnsi="Arial" w:cs="Arial"/>
          <w:color w:val="555555"/>
          <w:sz w:val="21"/>
          <w:szCs w:val="21"/>
        </w:rPr>
        <w:t> на α- частицу и ядро С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12</w:t>
      </w:r>
      <w:r>
        <w:rPr>
          <w:rFonts w:ascii="Arial" w:hAnsi="Arial" w:cs="Arial"/>
          <w:color w:val="555555"/>
          <w:sz w:val="21"/>
          <w:szCs w:val="21"/>
        </w:rPr>
        <w:t>, если известно, что энергия связи ядер О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16</w:t>
      </w:r>
      <w:r>
        <w:rPr>
          <w:rFonts w:ascii="Arial" w:hAnsi="Arial" w:cs="Arial"/>
          <w:color w:val="555555"/>
          <w:sz w:val="21"/>
          <w:szCs w:val="21"/>
        </w:rPr>
        <w:t>, С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12</w:t>
      </w:r>
      <w:r>
        <w:rPr>
          <w:rFonts w:ascii="Arial" w:hAnsi="Arial" w:cs="Arial"/>
          <w:color w:val="555555"/>
          <w:sz w:val="21"/>
          <w:szCs w:val="21"/>
        </w:rPr>
        <w:t> и Не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4</w:t>
      </w:r>
      <w:r>
        <w:rPr>
          <w:rFonts w:ascii="Arial" w:hAnsi="Arial" w:cs="Arial"/>
          <w:color w:val="555555"/>
          <w:sz w:val="21"/>
          <w:szCs w:val="21"/>
        </w:rPr>
        <w:t> равны соответственно 127,62; 92,16; 28,30 МэВ:” δЕ = 7,16 МэВ;”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Определите энергию связи (δЕ) нейтрона в ядре Ne</w:t>
      </w:r>
      <w:proofErr w:type="gramStart"/>
      <w:r>
        <w:rPr>
          <w:rFonts w:ascii="Arial" w:hAnsi="Arial" w:cs="Arial"/>
          <w:color w:val="555555"/>
          <w:sz w:val="21"/>
          <w:szCs w:val="21"/>
          <w:vertAlign w:val="superscript"/>
        </w:rPr>
        <w:t>21</w:t>
      </w:r>
      <w:r>
        <w:rPr>
          <w:rFonts w:ascii="Arial" w:hAnsi="Arial" w:cs="Arial"/>
          <w:color w:val="555555"/>
          <w:sz w:val="21"/>
          <w:szCs w:val="21"/>
        </w:rPr>
        <w:t>,если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табличные значения масс Ne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21</w:t>
      </w:r>
      <w:r>
        <w:rPr>
          <w:rFonts w:ascii="Arial" w:hAnsi="Arial" w:cs="Arial"/>
          <w:color w:val="555555"/>
          <w:sz w:val="21"/>
          <w:szCs w:val="21"/>
        </w:rPr>
        <w:t>→ 21,00018е, Ne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20</w:t>
      </w:r>
      <w:r>
        <w:rPr>
          <w:rFonts w:ascii="Arial" w:hAnsi="Arial" w:cs="Arial"/>
          <w:color w:val="555555"/>
          <w:sz w:val="21"/>
          <w:szCs w:val="21"/>
        </w:rPr>
        <w:t> → 19,99881е и нейтрона → 1,00867е (е = 931,5 МэВ):” δЕ = 6,8 МэВ;”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Определите энергию связи (δЕ), приходящуюся на нуклон изотопа Li</w:t>
      </w:r>
      <w:proofErr w:type="gramStart"/>
      <w:r>
        <w:rPr>
          <w:rFonts w:ascii="Arial" w:hAnsi="Arial" w:cs="Arial"/>
          <w:color w:val="555555"/>
          <w:sz w:val="21"/>
          <w:szCs w:val="21"/>
          <w:vertAlign w:val="superscript"/>
        </w:rPr>
        <w:t>6</w:t>
      </w:r>
      <w:r>
        <w:rPr>
          <w:rFonts w:ascii="Arial" w:hAnsi="Arial" w:cs="Arial"/>
          <w:color w:val="555555"/>
          <w:sz w:val="21"/>
          <w:szCs w:val="21"/>
        </w:rPr>
        <w:t>,если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его масса → 6,0151е. Табличные значения масс протона → 1,00783е и нейтрона → 1,00867е (е = 931,5 МэВ):” δ?Е = 5,34 МэВ;”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Определите энергию связи (δЕ), приходящуюся на нуклон изотопа Li</w:t>
      </w:r>
      <w:proofErr w:type="gramStart"/>
      <w:r>
        <w:rPr>
          <w:rFonts w:ascii="Arial" w:hAnsi="Arial" w:cs="Arial"/>
          <w:color w:val="555555"/>
          <w:sz w:val="21"/>
          <w:szCs w:val="21"/>
          <w:vertAlign w:val="superscript"/>
        </w:rPr>
        <w:t>7</w:t>
      </w:r>
      <w:r>
        <w:rPr>
          <w:rFonts w:ascii="Arial" w:hAnsi="Arial" w:cs="Arial"/>
          <w:color w:val="555555"/>
          <w:sz w:val="21"/>
          <w:szCs w:val="21"/>
        </w:rPr>
        <w:t>,если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его масса → 7,0160е. Табличные значения масс протона → 1,00783е и нейтрона → 1,00867е (е = 931,5 МэВ):” δЕ = 5,6 МэВ;”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Определите энергию, выделяющуюся при образовании двух α- частиц в результате синтеза ядер Li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6</w:t>
      </w:r>
      <w:r>
        <w:rPr>
          <w:rFonts w:ascii="Arial" w:hAnsi="Arial" w:cs="Arial"/>
          <w:color w:val="555555"/>
          <w:sz w:val="21"/>
          <w:szCs w:val="21"/>
        </w:rPr>
        <w:t> и Н</w:t>
      </w:r>
      <w:proofErr w:type="gramStart"/>
      <w:r>
        <w:rPr>
          <w:rFonts w:ascii="Arial" w:hAnsi="Arial" w:cs="Arial"/>
          <w:color w:val="555555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555555"/>
          <w:sz w:val="21"/>
          <w:szCs w:val="21"/>
        </w:rPr>
        <w:t> ,если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известно, что энергия связи на один нуклон в ядрах Li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6</w:t>
      </w:r>
      <w:r>
        <w:rPr>
          <w:rFonts w:ascii="Arial" w:hAnsi="Arial" w:cs="Arial"/>
          <w:color w:val="555555"/>
          <w:sz w:val="21"/>
          <w:szCs w:val="21"/>
        </w:rPr>
        <w:t> , Не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4</w:t>
      </w:r>
      <w:r>
        <w:rPr>
          <w:rFonts w:ascii="Arial" w:hAnsi="Arial" w:cs="Arial"/>
          <w:color w:val="555555"/>
          <w:sz w:val="21"/>
          <w:szCs w:val="21"/>
        </w:rPr>
        <w:t> и Н</w:t>
      </w:r>
      <w:r>
        <w:rPr>
          <w:rFonts w:ascii="Arial" w:hAnsi="Arial" w:cs="Arial"/>
          <w:color w:val="555555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555555"/>
          <w:sz w:val="21"/>
          <w:szCs w:val="21"/>
        </w:rPr>
        <w:t>равны соответственно 5,33; 7,08; и1,11 МэВ:” δЕ = 22,44 МэВ;”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Период полураспада некоторого радиоактивного элемента равен суткам. Сколько вещества распадется по прошествии трех суток:” 87,5%;”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Укажите способы экспериментального определения ширины запрещенной зоны в собственных полупроводниках. Температурная зависимость электропроводности+?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Выберите единицу измерения подвижности носителей тока u. М^2\ВС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Сколько свободных нейтронов получится в реакции синтеза α-частицы из дейтерия и трития? 1</w:t>
      </w:r>
    </w:p>
    <w:p w:rsidR="00CC4A11" w:rsidRDefault="00CC4A11" w:rsidP="00CC4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Какое из предложенных выражений, описывающих превращения нуклонов в ядре, соответствует так называемому β—распаду: 2</w:t>
      </w:r>
    </w:p>
    <w:p w:rsidR="0050574A" w:rsidRDefault="00CC4A11">
      <w:bookmarkStart w:id="0" w:name="_GoBack"/>
      <w:bookmarkEnd w:id="0"/>
    </w:p>
    <w:sectPr w:rsidR="0050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11"/>
    <w:rsid w:val="001D3138"/>
    <w:rsid w:val="00C42668"/>
    <w:rsid w:val="00C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B343-DDD0-4778-A33C-9577DDA8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5740</Words>
  <Characters>32718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</cp:revision>
  <dcterms:created xsi:type="dcterms:W3CDTF">2014-10-07T19:49:00Z</dcterms:created>
  <dcterms:modified xsi:type="dcterms:W3CDTF">2014-10-07T19:50:00Z</dcterms:modified>
</cp:coreProperties>
</file>