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61" w:rsidRDefault="00526A61" w:rsidP="00526A61">
      <w:pPr>
        <w:tabs>
          <w:tab w:val="left" w:pos="1701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Университет ИТМО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28"/>
          <w:szCs w:val="28"/>
        </w:rPr>
      </w:pPr>
    </w:p>
    <w:p w:rsidR="00526A61" w:rsidRDefault="00790596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Ка</w:t>
      </w:r>
      <w:r w:rsidR="00526A61">
        <w:rPr>
          <w:rFonts w:ascii="Arial CYR" w:hAnsi="Arial CYR" w:cs="Arial CYR"/>
          <w:sz w:val="32"/>
          <w:szCs w:val="32"/>
        </w:rPr>
        <w:t>федра ИПМ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</w:rPr>
      </w:pPr>
    </w:p>
    <w:p w:rsidR="00526A61" w:rsidRDefault="00526A61" w:rsidP="00526A61">
      <w:pPr>
        <w:tabs>
          <w:tab w:val="left" w:pos="5145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Системное программное обеспечение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6"/>
          <w:szCs w:val="36"/>
        </w:rPr>
        <w:t xml:space="preserve">Лабораторная работа № </w:t>
      </w:r>
      <w:r w:rsidR="00870D55">
        <w:rPr>
          <w:rFonts w:ascii="Arial CYR" w:hAnsi="Arial CYR" w:cs="Arial CYR"/>
          <w:sz w:val="36"/>
          <w:szCs w:val="36"/>
        </w:rPr>
        <w:t>5</w:t>
      </w:r>
    </w:p>
    <w:p w:rsidR="00526A61" w:rsidRPr="00526A61" w:rsidRDefault="00526A61" w:rsidP="00526A6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</w:p>
    <w:p w:rsidR="00526A61" w:rsidRPr="00526A61" w:rsidRDefault="00526A61" w:rsidP="00526A61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526A61">
        <w:rPr>
          <w:rFonts w:ascii="Arial" w:hAnsi="Arial" w:cs="Arial"/>
          <w:color w:val="000000"/>
          <w:sz w:val="36"/>
          <w:szCs w:val="36"/>
        </w:rPr>
        <w:tab/>
      </w:r>
    </w:p>
    <w:p w:rsid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6"/>
          <w:szCs w:val="36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6"/>
          <w:szCs w:val="36"/>
        </w:rPr>
      </w:pP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Работу выполнил: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Студент 2 курса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Группы № 2125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Назарьев Сергей</w:t>
      </w:r>
    </w:p>
    <w:p w:rsidR="00526A61" w:rsidRP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Санкт-Петербург </w:t>
      </w:r>
    </w:p>
    <w:p w:rsidR="00526A61" w:rsidRDefault="00526A61" w:rsidP="00526A61">
      <w:pPr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</w:t>
      </w:r>
      <w:r w:rsidR="00790596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CYR" w:hAnsi="Arial CYR" w:cs="Arial CYR"/>
          <w:sz w:val="32"/>
          <w:szCs w:val="32"/>
        </w:rPr>
        <w:t>г.</w:t>
      </w:r>
    </w:p>
    <w:p w:rsidR="00526A61" w:rsidRDefault="00526A61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br w:type="page"/>
      </w:r>
    </w:p>
    <w:p w:rsidR="00526A61" w:rsidRPr="00790596" w:rsidRDefault="00526A61" w:rsidP="00526A61">
      <w:pPr>
        <w:autoSpaceDE w:val="0"/>
        <w:autoSpaceDN w:val="0"/>
        <w:adjustRightInd w:val="0"/>
        <w:spacing w:after="24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 w:rsidRPr="00790596">
        <w:rPr>
          <w:rFonts w:ascii="Arial CYR" w:hAnsi="Arial CYR" w:cs="Arial CYR"/>
          <w:b/>
          <w:bCs/>
          <w:color w:val="000000"/>
          <w:sz w:val="18"/>
          <w:szCs w:val="18"/>
        </w:rPr>
        <w:lastRenderedPageBreak/>
        <w:t>Цель работы:</w:t>
      </w:r>
    </w:p>
    <w:p w:rsidR="00790596" w:rsidRPr="00790596" w:rsidRDefault="00790596" w:rsidP="0079059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90596">
        <w:rPr>
          <w:rFonts w:ascii="Arial" w:eastAsia="Times New Roman" w:hAnsi="Arial" w:cs="Arial"/>
          <w:sz w:val="18"/>
          <w:szCs w:val="18"/>
          <w:lang w:eastAsia="ru-RU"/>
        </w:rPr>
        <w:t xml:space="preserve">Вариант 10. Перехватывается прерывание 09H (клавиатура), горячая клавиша: </w:t>
      </w:r>
    </w:p>
    <w:p w:rsidR="00790596" w:rsidRPr="00790596" w:rsidRDefault="00790596" w:rsidP="0079059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90596">
        <w:rPr>
          <w:rFonts w:ascii="Arial" w:eastAsia="Times New Roman" w:hAnsi="Arial" w:cs="Arial"/>
          <w:sz w:val="18"/>
          <w:szCs w:val="18"/>
          <w:lang w:val="en-US" w:eastAsia="ru-RU"/>
        </w:rPr>
        <w:t>&lt;Shift&gt;+&lt;Alt&gt;+&lt;</w:t>
      </w:r>
      <w:r w:rsidRPr="00790596">
        <w:rPr>
          <w:rFonts w:ascii="Arial" w:eastAsia="Times New Roman" w:hAnsi="Arial" w:cs="Arial"/>
          <w:sz w:val="18"/>
          <w:szCs w:val="18"/>
          <w:lang w:eastAsia="ru-RU"/>
        </w:rPr>
        <w:t>М</w:t>
      </w:r>
      <w:r w:rsidRPr="0079059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&gt;. </w:t>
      </w:r>
      <w:r w:rsidRPr="00790596">
        <w:rPr>
          <w:rFonts w:ascii="Arial" w:eastAsia="Times New Roman" w:hAnsi="Arial" w:cs="Arial"/>
          <w:sz w:val="18"/>
          <w:szCs w:val="18"/>
          <w:lang w:eastAsia="ru-RU"/>
        </w:rPr>
        <w:t xml:space="preserve">Действия резидентной части программы: для текстовых режимов монитора </w:t>
      </w:r>
      <w:bookmarkStart w:id="0" w:name="2"/>
      <w:bookmarkEnd w:id="0"/>
      <w:r w:rsidRPr="00790596">
        <w:rPr>
          <w:rFonts w:ascii="Arial" w:eastAsia="Times New Roman" w:hAnsi="Arial" w:cs="Arial"/>
          <w:sz w:val="18"/>
          <w:szCs w:val="18"/>
          <w:lang w:eastAsia="ru-RU"/>
        </w:rPr>
        <w:t>выдать на дисплей данные о текущем видеорежиме (номер видеорежима, число строк, столбцов и т.п.). После нажатия любой другой клавиши восстановить содержимое экрана.</w:t>
      </w:r>
    </w:p>
    <w:p w:rsidR="00526A61" w:rsidRPr="00790596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A61" w:rsidRPr="00790596" w:rsidRDefault="00526A61" w:rsidP="00526A61">
      <w:pPr>
        <w:rPr>
          <w:rFonts w:ascii="Arial CYR" w:hAnsi="Arial CYR" w:cs="Arial CYR"/>
          <w:b/>
          <w:bCs/>
          <w:sz w:val="18"/>
          <w:szCs w:val="18"/>
        </w:rPr>
      </w:pPr>
      <w:r w:rsidRPr="00790596">
        <w:rPr>
          <w:rFonts w:ascii="Arial CYR" w:hAnsi="Arial CYR" w:cs="Arial CYR"/>
          <w:b/>
          <w:bCs/>
          <w:sz w:val="18"/>
          <w:szCs w:val="18"/>
        </w:rPr>
        <w:t>Код программы: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color w:val="557799"/>
          <w:sz w:val="18"/>
          <w:szCs w:val="18"/>
          <w:lang w:val="en-US"/>
        </w:rPr>
        <w:t>#include &lt;stdio.h&gt;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color w:val="557799"/>
          <w:sz w:val="18"/>
          <w:szCs w:val="18"/>
          <w:lang w:val="en-US"/>
        </w:rPr>
        <w:t>#include &lt;tchar.h&gt;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color w:val="557799"/>
          <w:sz w:val="18"/>
          <w:szCs w:val="18"/>
          <w:lang w:val="en-US"/>
        </w:rPr>
        <w:t>#include &lt;windows.h&gt;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b/>
          <w:bCs/>
          <w:color w:val="333399"/>
          <w:sz w:val="18"/>
          <w:szCs w:val="18"/>
          <w:lang w:val="en-US"/>
        </w:rPr>
        <w:t>void</w:t>
      </w:r>
      <w:r w:rsidRPr="00790596">
        <w:rPr>
          <w:sz w:val="18"/>
          <w:szCs w:val="18"/>
          <w:lang w:val="en-US"/>
        </w:rPr>
        <w:t xml:space="preserve"> </w:t>
      </w:r>
      <w:r w:rsidRPr="00790596">
        <w:rPr>
          <w:b/>
          <w:bCs/>
          <w:color w:val="0066BB"/>
          <w:sz w:val="18"/>
          <w:szCs w:val="18"/>
          <w:lang w:val="en-US"/>
        </w:rPr>
        <w:t>waitKeyHit</w:t>
      </w:r>
      <w:r w:rsidRPr="00790596">
        <w:rPr>
          <w:sz w:val="18"/>
          <w:szCs w:val="18"/>
          <w:lang w:val="en-US"/>
        </w:rPr>
        <w:t>()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>{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  <w:t xml:space="preserve">HANDLE  stdIn </w:t>
      </w:r>
      <w:r w:rsidRPr="00790596">
        <w:rPr>
          <w:color w:val="333333"/>
          <w:sz w:val="18"/>
          <w:szCs w:val="18"/>
          <w:lang w:val="en-US"/>
        </w:rPr>
        <w:t>=</w:t>
      </w:r>
      <w:r w:rsidRPr="00790596">
        <w:rPr>
          <w:sz w:val="18"/>
          <w:szCs w:val="18"/>
          <w:lang w:val="en-US"/>
        </w:rPr>
        <w:t xml:space="preserve"> GetStdHandle(STD_INPUT_HANDLE);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  <w:t>TCHAR   tc[</w:t>
      </w:r>
      <w:r w:rsidRPr="00790596">
        <w:rPr>
          <w:b/>
          <w:bCs/>
          <w:color w:val="0000DD"/>
          <w:sz w:val="18"/>
          <w:szCs w:val="18"/>
          <w:lang w:val="en-US"/>
        </w:rPr>
        <w:t>128</w:t>
      </w:r>
      <w:r w:rsidRPr="00790596">
        <w:rPr>
          <w:sz w:val="18"/>
          <w:szCs w:val="18"/>
          <w:lang w:val="en-US"/>
        </w:rPr>
        <w:t>];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  <w:t xml:space="preserve">DWORD num </w:t>
      </w:r>
      <w:r w:rsidRPr="00790596">
        <w:rPr>
          <w:color w:val="333333"/>
          <w:sz w:val="18"/>
          <w:szCs w:val="18"/>
          <w:lang w:val="en-US"/>
        </w:rPr>
        <w:t>=</w:t>
      </w:r>
      <w:r w:rsidRPr="00790596">
        <w:rPr>
          <w:sz w:val="18"/>
          <w:szCs w:val="18"/>
          <w:lang w:val="en-US"/>
        </w:rPr>
        <w:t xml:space="preserve"> </w:t>
      </w:r>
      <w:r w:rsidRPr="00790596">
        <w:rPr>
          <w:b/>
          <w:bCs/>
          <w:color w:val="0000DD"/>
          <w:sz w:val="18"/>
          <w:szCs w:val="18"/>
          <w:lang w:val="en-US"/>
        </w:rPr>
        <w:t>0</w:t>
      </w:r>
      <w:r w:rsidRPr="00790596">
        <w:rPr>
          <w:sz w:val="18"/>
          <w:szCs w:val="18"/>
          <w:lang w:val="en-US"/>
        </w:rPr>
        <w:t>;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  <w:r w:rsidRPr="00790596">
        <w:rPr>
          <w:b/>
          <w:bCs/>
          <w:color w:val="008800"/>
          <w:sz w:val="18"/>
          <w:szCs w:val="18"/>
          <w:lang w:val="en-US"/>
        </w:rPr>
        <w:t>while</w:t>
      </w:r>
      <w:r w:rsidRPr="00790596">
        <w:rPr>
          <w:sz w:val="18"/>
          <w:szCs w:val="18"/>
          <w:lang w:val="en-US"/>
        </w:rPr>
        <w:t xml:space="preserve">(num </w:t>
      </w:r>
      <w:r w:rsidRPr="00790596">
        <w:rPr>
          <w:color w:val="333333"/>
          <w:sz w:val="18"/>
          <w:szCs w:val="18"/>
          <w:lang w:val="en-US"/>
        </w:rPr>
        <w:t>!=</w:t>
      </w:r>
      <w:r w:rsidRPr="00790596">
        <w:rPr>
          <w:sz w:val="18"/>
          <w:szCs w:val="18"/>
          <w:lang w:val="en-US"/>
        </w:rPr>
        <w:t xml:space="preserve"> </w:t>
      </w:r>
      <w:r w:rsidRPr="00790596">
        <w:rPr>
          <w:b/>
          <w:bCs/>
          <w:color w:val="0000DD"/>
          <w:sz w:val="18"/>
          <w:szCs w:val="18"/>
          <w:lang w:val="en-US"/>
        </w:rPr>
        <w:t>1</w:t>
      </w:r>
      <w:r w:rsidRPr="00790596">
        <w:rPr>
          <w:sz w:val="18"/>
          <w:szCs w:val="18"/>
          <w:lang w:val="en-US"/>
        </w:rPr>
        <w:t>)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  <w:r w:rsidRPr="00790596">
        <w:rPr>
          <w:b/>
          <w:bCs/>
          <w:color w:val="008800"/>
          <w:sz w:val="18"/>
          <w:szCs w:val="18"/>
          <w:lang w:val="en-US"/>
        </w:rPr>
        <w:t>if</w:t>
      </w:r>
      <w:r w:rsidRPr="00790596">
        <w:rPr>
          <w:sz w:val="18"/>
          <w:szCs w:val="18"/>
          <w:lang w:val="en-US"/>
        </w:rPr>
        <w:t xml:space="preserve"> (WaitForSingleObject(stdIn, INFINITE) </w:t>
      </w:r>
      <w:r w:rsidRPr="00790596">
        <w:rPr>
          <w:color w:val="333333"/>
          <w:sz w:val="18"/>
          <w:szCs w:val="18"/>
          <w:lang w:val="en-US"/>
        </w:rPr>
        <w:t>==</w:t>
      </w:r>
      <w:r w:rsidRPr="00790596">
        <w:rPr>
          <w:sz w:val="18"/>
          <w:szCs w:val="18"/>
          <w:lang w:val="en-US"/>
        </w:rPr>
        <w:t xml:space="preserve"> WAIT_OBJECT_0)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  <w:t xml:space="preserve">ReadConsole(stdIn, </w:t>
      </w:r>
      <w:r w:rsidRPr="00790596">
        <w:rPr>
          <w:color w:val="333333"/>
          <w:sz w:val="18"/>
          <w:szCs w:val="18"/>
          <w:lang w:val="en-US"/>
        </w:rPr>
        <w:t>&amp;</w:t>
      </w:r>
      <w:r w:rsidRPr="00790596">
        <w:rPr>
          <w:sz w:val="18"/>
          <w:szCs w:val="18"/>
          <w:lang w:val="en-US"/>
        </w:rPr>
        <w:t xml:space="preserve">tc, </w:t>
      </w:r>
      <w:r w:rsidRPr="00790596">
        <w:rPr>
          <w:b/>
          <w:bCs/>
          <w:color w:val="0000DD"/>
          <w:sz w:val="18"/>
          <w:szCs w:val="18"/>
          <w:lang w:val="en-US"/>
        </w:rPr>
        <w:t>128</w:t>
      </w:r>
      <w:r w:rsidRPr="00790596">
        <w:rPr>
          <w:sz w:val="18"/>
          <w:szCs w:val="18"/>
          <w:lang w:val="en-US"/>
        </w:rPr>
        <w:t xml:space="preserve">, </w:t>
      </w:r>
      <w:r w:rsidRPr="00790596">
        <w:rPr>
          <w:color w:val="333333"/>
          <w:sz w:val="18"/>
          <w:szCs w:val="18"/>
          <w:lang w:val="en-US"/>
        </w:rPr>
        <w:t>&amp;</w:t>
      </w:r>
      <w:r w:rsidRPr="00790596">
        <w:rPr>
          <w:sz w:val="18"/>
          <w:szCs w:val="18"/>
          <w:lang w:val="en-US"/>
        </w:rPr>
        <w:t xml:space="preserve">num, </w:t>
      </w:r>
      <w:r w:rsidRPr="00790596">
        <w:rPr>
          <w:color w:val="007020"/>
          <w:sz w:val="18"/>
          <w:szCs w:val="18"/>
          <w:lang w:val="en-US"/>
        </w:rPr>
        <w:t>NULL</w:t>
      </w:r>
      <w:r w:rsidRPr="00790596">
        <w:rPr>
          <w:sz w:val="18"/>
          <w:szCs w:val="18"/>
          <w:lang w:val="en-US"/>
        </w:rPr>
        <w:t>);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>}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b/>
          <w:bCs/>
          <w:color w:val="333399"/>
          <w:sz w:val="18"/>
          <w:szCs w:val="18"/>
          <w:lang w:val="en-US"/>
        </w:rPr>
        <w:t>int</w:t>
      </w:r>
      <w:r w:rsidRPr="00790596">
        <w:rPr>
          <w:sz w:val="18"/>
          <w:szCs w:val="18"/>
          <w:lang w:val="en-US"/>
        </w:rPr>
        <w:t xml:space="preserve"> </w:t>
      </w:r>
      <w:r w:rsidRPr="00790596">
        <w:rPr>
          <w:b/>
          <w:bCs/>
          <w:color w:val="0066BB"/>
          <w:sz w:val="18"/>
          <w:szCs w:val="18"/>
          <w:lang w:val="en-US"/>
        </w:rPr>
        <w:t>main</w:t>
      </w:r>
      <w:r w:rsidRPr="00790596">
        <w:rPr>
          <w:sz w:val="18"/>
          <w:szCs w:val="18"/>
          <w:lang w:val="en-US"/>
        </w:rPr>
        <w:t>()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 xml:space="preserve">{      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  <w:t>system(</w:t>
      </w:r>
      <w:r w:rsidRPr="00790596">
        <w:rPr>
          <w:sz w:val="18"/>
          <w:szCs w:val="18"/>
          <w:shd w:val="clear" w:color="auto" w:fill="FFF0F0"/>
          <w:lang w:val="en-US"/>
        </w:rPr>
        <w:t>"cls"</w:t>
      </w:r>
      <w:r w:rsidRPr="00790596">
        <w:rPr>
          <w:sz w:val="18"/>
          <w:szCs w:val="18"/>
          <w:lang w:val="en-US"/>
        </w:rPr>
        <w:t>);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  <w:t>MSG msg;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  <w:t>RegisterHotKey(</w:t>
      </w:r>
      <w:r w:rsidRPr="00790596">
        <w:rPr>
          <w:b/>
          <w:bCs/>
          <w:color w:val="0000DD"/>
          <w:sz w:val="18"/>
          <w:szCs w:val="18"/>
          <w:lang w:val="en-US"/>
        </w:rPr>
        <w:t>0</w:t>
      </w:r>
      <w:r w:rsidRPr="00790596">
        <w:rPr>
          <w:sz w:val="18"/>
          <w:szCs w:val="18"/>
          <w:lang w:val="en-US"/>
        </w:rPr>
        <w:t xml:space="preserve">, </w:t>
      </w:r>
      <w:r w:rsidRPr="00790596">
        <w:rPr>
          <w:b/>
          <w:bCs/>
          <w:color w:val="0000DD"/>
          <w:sz w:val="18"/>
          <w:szCs w:val="18"/>
          <w:lang w:val="en-US"/>
        </w:rPr>
        <w:t>0</w:t>
      </w:r>
      <w:r w:rsidRPr="00790596">
        <w:rPr>
          <w:sz w:val="18"/>
          <w:szCs w:val="18"/>
          <w:lang w:val="en-US"/>
        </w:rPr>
        <w:t xml:space="preserve">, MOD_SHIFT </w:t>
      </w:r>
      <w:r w:rsidRPr="00790596">
        <w:rPr>
          <w:color w:val="333333"/>
          <w:sz w:val="18"/>
          <w:szCs w:val="18"/>
          <w:lang w:val="en-US"/>
        </w:rPr>
        <w:t>|</w:t>
      </w:r>
      <w:r w:rsidRPr="00790596">
        <w:rPr>
          <w:sz w:val="18"/>
          <w:szCs w:val="18"/>
          <w:lang w:val="en-US"/>
        </w:rPr>
        <w:t xml:space="preserve"> MOD_ALT, </w:t>
      </w:r>
      <w:r w:rsidRPr="00790596">
        <w:rPr>
          <w:b/>
          <w:bCs/>
          <w:color w:val="005588"/>
          <w:sz w:val="18"/>
          <w:szCs w:val="18"/>
          <w:lang w:val="en-US"/>
        </w:rPr>
        <w:t>0x4D</w:t>
      </w:r>
      <w:r w:rsidRPr="00790596">
        <w:rPr>
          <w:sz w:val="18"/>
          <w:szCs w:val="18"/>
          <w:lang w:val="en-US"/>
        </w:rPr>
        <w:t xml:space="preserve">); 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  <w:t xml:space="preserve">HANDLE  stdIn </w:t>
      </w:r>
      <w:r w:rsidRPr="00790596">
        <w:rPr>
          <w:color w:val="333333"/>
          <w:sz w:val="18"/>
          <w:szCs w:val="18"/>
          <w:lang w:val="en-US"/>
        </w:rPr>
        <w:t>=</w:t>
      </w:r>
      <w:r w:rsidRPr="00790596">
        <w:rPr>
          <w:sz w:val="18"/>
          <w:szCs w:val="18"/>
          <w:lang w:val="en-US"/>
        </w:rPr>
        <w:t xml:space="preserve"> GetStdHandle(STD_INPUT_HANDLE);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  <w:t>SetConsoleMode(stdIn, ENABLE_PROCESSED_INPUT);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  <w:r w:rsidRPr="00790596">
        <w:rPr>
          <w:b/>
          <w:bCs/>
          <w:color w:val="008800"/>
          <w:sz w:val="18"/>
          <w:szCs w:val="18"/>
          <w:lang w:val="en-US"/>
        </w:rPr>
        <w:t>const</w:t>
      </w:r>
      <w:r w:rsidRPr="00790596">
        <w:rPr>
          <w:sz w:val="18"/>
          <w:szCs w:val="18"/>
          <w:lang w:val="en-US"/>
        </w:rPr>
        <w:t xml:space="preserve"> DWORD dwSize </w:t>
      </w:r>
      <w:r w:rsidRPr="00790596">
        <w:rPr>
          <w:color w:val="333333"/>
          <w:sz w:val="18"/>
          <w:szCs w:val="18"/>
          <w:lang w:val="en-US"/>
        </w:rPr>
        <w:t>=</w:t>
      </w:r>
      <w:r w:rsidRPr="00790596">
        <w:rPr>
          <w:sz w:val="18"/>
          <w:szCs w:val="18"/>
          <w:lang w:val="en-US"/>
        </w:rPr>
        <w:t xml:space="preserve"> </w:t>
      </w:r>
      <w:r w:rsidRPr="00790596">
        <w:rPr>
          <w:b/>
          <w:bCs/>
          <w:color w:val="0000DD"/>
          <w:sz w:val="18"/>
          <w:szCs w:val="18"/>
          <w:lang w:val="en-US"/>
        </w:rPr>
        <w:t>128</w:t>
      </w:r>
      <w:r w:rsidRPr="00790596">
        <w:rPr>
          <w:sz w:val="18"/>
          <w:szCs w:val="18"/>
          <w:lang w:val="en-US"/>
        </w:rPr>
        <w:t>;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  <w:t>TCHAR buffer[dwSize];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  <w:r w:rsidRPr="00790596">
        <w:rPr>
          <w:b/>
          <w:bCs/>
          <w:color w:val="008800"/>
          <w:sz w:val="18"/>
          <w:szCs w:val="18"/>
          <w:lang w:val="en-US"/>
        </w:rPr>
        <w:t>for</w:t>
      </w:r>
      <w:r w:rsidRPr="00790596">
        <w:rPr>
          <w:sz w:val="18"/>
          <w:szCs w:val="18"/>
          <w:lang w:val="en-US"/>
        </w:rPr>
        <w:t>(;;)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  <w:t>{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  <w:t>GetMessage(</w:t>
      </w:r>
      <w:r w:rsidRPr="00790596">
        <w:rPr>
          <w:color w:val="333333"/>
          <w:sz w:val="18"/>
          <w:szCs w:val="18"/>
          <w:lang w:val="en-US"/>
        </w:rPr>
        <w:t>&amp;</w:t>
      </w:r>
      <w:r w:rsidRPr="00790596">
        <w:rPr>
          <w:sz w:val="18"/>
          <w:szCs w:val="18"/>
          <w:lang w:val="en-US"/>
        </w:rPr>
        <w:t xml:space="preserve">msg, </w:t>
      </w:r>
      <w:r w:rsidRPr="00790596">
        <w:rPr>
          <w:b/>
          <w:bCs/>
          <w:color w:val="0000DD"/>
          <w:sz w:val="18"/>
          <w:szCs w:val="18"/>
          <w:lang w:val="en-US"/>
        </w:rPr>
        <w:t>0</w:t>
      </w:r>
      <w:r w:rsidRPr="00790596">
        <w:rPr>
          <w:sz w:val="18"/>
          <w:szCs w:val="18"/>
          <w:lang w:val="en-US"/>
        </w:rPr>
        <w:t xml:space="preserve">, </w:t>
      </w:r>
      <w:r w:rsidRPr="00790596">
        <w:rPr>
          <w:b/>
          <w:bCs/>
          <w:color w:val="0000DD"/>
          <w:sz w:val="18"/>
          <w:szCs w:val="18"/>
          <w:lang w:val="en-US"/>
        </w:rPr>
        <w:t>0</w:t>
      </w:r>
      <w:r w:rsidRPr="00790596">
        <w:rPr>
          <w:sz w:val="18"/>
          <w:szCs w:val="18"/>
          <w:lang w:val="en-US"/>
        </w:rPr>
        <w:t xml:space="preserve">, </w:t>
      </w:r>
      <w:r w:rsidRPr="00790596">
        <w:rPr>
          <w:b/>
          <w:bCs/>
          <w:color w:val="0000DD"/>
          <w:sz w:val="18"/>
          <w:szCs w:val="18"/>
          <w:lang w:val="en-US"/>
        </w:rPr>
        <w:t>0</w:t>
      </w:r>
      <w:r w:rsidRPr="00790596">
        <w:rPr>
          <w:sz w:val="18"/>
          <w:szCs w:val="18"/>
          <w:lang w:val="en-US"/>
        </w:rPr>
        <w:t>);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  <w:t>PeekMessage(</w:t>
      </w:r>
      <w:r w:rsidRPr="00790596">
        <w:rPr>
          <w:color w:val="333333"/>
          <w:sz w:val="18"/>
          <w:szCs w:val="18"/>
          <w:lang w:val="en-US"/>
        </w:rPr>
        <w:t>&amp;</w:t>
      </w:r>
      <w:r w:rsidRPr="00790596">
        <w:rPr>
          <w:sz w:val="18"/>
          <w:szCs w:val="18"/>
          <w:lang w:val="en-US"/>
        </w:rPr>
        <w:t xml:space="preserve">msg, </w:t>
      </w:r>
      <w:r w:rsidRPr="00790596">
        <w:rPr>
          <w:b/>
          <w:bCs/>
          <w:color w:val="0000DD"/>
          <w:sz w:val="18"/>
          <w:szCs w:val="18"/>
          <w:lang w:val="en-US"/>
        </w:rPr>
        <w:t>0</w:t>
      </w:r>
      <w:r w:rsidRPr="00790596">
        <w:rPr>
          <w:sz w:val="18"/>
          <w:szCs w:val="18"/>
          <w:lang w:val="en-US"/>
        </w:rPr>
        <w:t xml:space="preserve">, </w:t>
      </w:r>
      <w:r w:rsidRPr="00790596">
        <w:rPr>
          <w:b/>
          <w:bCs/>
          <w:color w:val="0000DD"/>
          <w:sz w:val="18"/>
          <w:szCs w:val="18"/>
          <w:lang w:val="en-US"/>
        </w:rPr>
        <w:t>0</w:t>
      </w:r>
      <w:r w:rsidRPr="00790596">
        <w:rPr>
          <w:sz w:val="18"/>
          <w:szCs w:val="18"/>
          <w:lang w:val="en-US"/>
        </w:rPr>
        <w:t xml:space="preserve">, </w:t>
      </w:r>
      <w:r w:rsidRPr="00790596">
        <w:rPr>
          <w:b/>
          <w:bCs/>
          <w:color w:val="0000DD"/>
          <w:sz w:val="18"/>
          <w:szCs w:val="18"/>
          <w:lang w:val="en-US"/>
        </w:rPr>
        <w:t>0</w:t>
      </w:r>
      <w:r w:rsidRPr="00790596">
        <w:rPr>
          <w:sz w:val="18"/>
          <w:szCs w:val="18"/>
          <w:lang w:val="en-US"/>
        </w:rPr>
        <w:t xml:space="preserve">, </w:t>
      </w:r>
      <w:r w:rsidRPr="00790596">
        <w:rPr>
          <w:b/>
          <w:bCs/>
          <w:color w:val="005588"/>
          <w:sz w:val="18"/>
          <w:szCs w:val="18"/>
          <w:lang w:val="en-US"/>
        </w:rPr>
        <w:t>0x0001</w:t>
      </w:r>
      <w:r w:rsidRPr="00790596">
        <w:rPr>
          <w:sz w:val="18"/>
          <w:szCs w:val="18"/>
          <w:lang w:val="en-US"/>
        </w:rPr>
        <w:t>);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  <w:r w:rsidRPr="00790596">
        <w:rPr>
          <w:b/>
          <w:bCs/>
          <w:color w:val="008800"/>
          <w:sz w:val="18"/>
          <w:szCs w:val="18"/>
          <w:lang w:val="en-US"/>
        </w:rPr>
        <w:t>switch</w:t>
      </w:r>
      <w:r w:rsidRPr="00790596">
        <w:rPr>
          <w:sz w:val="18"/>
          <w:szCs w:val="18"/>
          <w:lang w:val="en-US"/>
        </w:rPr>
        <w:t>(msg.message)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  <w:t>{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  <w:r w:rsidRPr="00790596">
        <w:rPr>
          <w:b/>
          <w:bCs/>
          <w:color w:val="008800"/>
          <w:sz w:val="18"/>
          <w:szCs w:val="18"/>
          <w:lang w:val="en-US"/>
        </w:rPr>
        <w:t>case</w:t>
      </w:r>
      <w:r w:rsidRPr="00790596">
        <w:rPr>
          <w:sz w:val="18"/>
          <w:szCs w:val="18"/>
          <w:lang w:val="en-US"/>
        </w:rPr>
        <w:t xml:space="preserve"> WM_HOTKEY: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  <w:r w:rsidRPr="00790596">
        <w:rPr>
          <w:b/>
          <w:bCs/>
          <w:color w:val="008800"/>
          <w:sz w:val="18"/>
          <w:szCs w:val="18"/>
          <w:lang w:val="en-US"/>
        </w:rPr>
        <w:t>if</w:t>
      </w:r>
      <w:r w:rsidRPr="00790596">
        <w:rPr>
          <w:sz w:val="18"/>
          <w:szCs w:val="18"/>
          <w:lang w:val="en-US"/>
        </w:rPr>
        <w:t xml:space="preserve"> (GetConsoleTitle(buffer, dwSize)) 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  <w:t>printf(</w:t>
      </w:r>
      <w:r w:rsidRPr="00790596">
        <w:rPr>
          <w:sz w:val="18"/>
          <w:szCs w:val="18"/>
          <w:shd w:val="clear" w:color="auto" w:fill="FFF0F0"/>
          <w:lang w:val="en-US"/>
        </w:rPr>
        <w:t>"The title of CMD: %s</w:t>
      </w:r>
      <w:r w:rsidRPr="00790596">
        <w:rPr>
          <w:b/>
          <w:bCs/>
          <w:color w:val="666666"/>
          <w:sz w:val="18"/>
          <w:szCs w:val="18"/>
          <w:shd w:val="clear" w:color="auto" w:fill="FFF0F0"/>
          <w:lang w:val="en-US"/>
        </w:rPr>
        <w:t>\n</w:t>
      </w:r>
      <w:r w:rsidRPr="00790596">
        <w:rPr>
          <w:sz w:val="18"/>
          <w:szCs w:val="18"/>
          <w:shd w:val="clear" w:color="auto" w:fill="FFF0F0"/>
          <w:lang w:val="en-US"/>
        </w:rPr>
        <w:t>"</w:t>
      </w:r>
      <w:r w:rsidRPr="00790596">
        <w:rPr>
          <w:sz w:val="18"/>
          <w:szCs w:val="18"/>
          <w:lang w:val="en-US"/>
        </w:rPr>
        <w:t>, buffer);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  <w:t>waitKeyHit();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  <w:t>system(</w:t>
      </w:r>
      <w:r w:rsidRPr="00790596">
        <w:rPr>
          <w:sz w:val="18"/>
          <w:szCs w:val="18"/>
          <w:shd w:val="clear" w:color="auto" w:fill="FFF0F0"/>
          <w:lang w:val="en-US"/>
        </w:rPr>
        <w:t>"cls"</w:t>
      </w:r>
      <w:r w:rsidRPr="00790596">
        <w:rPr>
          <w:sz w:val="18"/>
          <w:szCs w:val="18"/>
          <w:lang w:val="en-US"/>
        </w:rPr>
        <w:t>);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</w:r>
      <w:r w:rsidRPr="00790596">
        <w:rPr>
          <w:b/>
          <w:bCs/>
          <w:color w:val="008800"/>
          <w:sz w:val="18"/>
          <w:szCs w:val="18"/>
          <w:lang w:val="en-US"/>
        </w:rPr>
        <w:t>break</w:t>
      </w:r>
      <w:r w:rsidRPr="00790596">
        <w:rPr>
          <w:sz w:val="18"/>
          <w:szCs w:val="18"/>
          <w:lang w:val="en-US"/>
        </w:rPr>
        <w:t>;</w:t>
      </w:r>
    </w:p>
    <w:p w:rsidR="00790596" w:rsidRPr="00790596" w:rsidRDefault="00790596" w:rsidP="00790596">
      <w:pPr>
        <w:pStyle w:val="HTML"/>
        <w:tabs>
          <w:tab w:val="left" w:pos="142"/>
        </w:tabs>
        <w:spacing w:line="300" w:lineRule="auto"/>
        <w:ind w:left="-567" w:firstLine="567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  <w:r w:rsidRPr="00790596">
        <w:rPr>
          <w:sz w:val="18"/>
          <w:szCs w:val="18"/>
          <w:lang w:val="en-US"/>
        </w:rPr>
        <w:tab/>
        <w:t>}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  <w:t>}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ab/>
      </w:r>
      <w:r w:rsidRPr="00790596">
        <w:rPr>
          <w:b/>
          <w:bCs/>
          <w:color w:val="008800"/>
          <w:sz w:val="18"/>
          <w:szCs w:val="18"/>
          <w:lang w:val="en-US"/>
        </w:rPr>
        <w:t>return</w:t>
      </w:r>
      <w:r w:rsidRPr="00790596">
        <w:rPr>
          <w:sz w:val="18"/>
          <w:szCs w:val="18"/>
          <w:lang w:val="en-US"/>
        </w:rPr>
        <w:t xml:space="preserve"> </w:t>
      </w:r>
      <w:r w:rsidRPr="00790596">
        <w:rPr>
          <w:b/>
          <w:bCs/>
          <w:color w:val="0000DD"/>
          <w:sz w:val="18"/>
          <w:szCs w:val="18"/>
          <w:lang w:val="en-US"/>
        </w:rPr>
        <w:t>0</w:t>
      </w:r>
      <w:r w:rsidRPr="00790596">
        <w:rPr>
          <w:sz w:val="18"/>
          <w:szCs w:val="18"/>
          <w:lang w:val="en-US"/>
        </w:rPr>
        <w:t>;</w:t>
      </w:r>
    </w:p>
    <w:p w:rsidR="00790596" w:rsidRPr="00790596" w:rsidRDefault="00790596" w:rsidP="00790596">
      <w:pPr>
        <w:pStyle w:val="HTML"/>
        <w:spacing w:line="300" w:lineRule="auto"/>
        <w:rPr>
          <w:sz w:val="18"/>
          <w:szCs w:val="18"/>
          <w:lang w:val="en-US"/>
        </w:rPr>
      </w:pPr>
      <w:r w:rsidRPr="00790596">
        <w:rPr>
          <w:sz w:val="18"/>
          <w:szCs w:val="18"/>
          <w:lang w:val="en-US"/>
        </w:rPr>
        <w:t>}</w:t>
      </w:r>
    </w:p>
    <w:p w:rsidR="00526A61" w:rsidRPr="00790596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526A61" w:rsidRPr="00790596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  <w:r w:rsidRPr="00790596">
        <w:rPr>
          <w:rFonts w:ascii="Arial CYR" w:hAnsi="Arial CYR" w:cs="Arial CYR"/>
          <w:b/>
          <w:bCs/>
          <w:sz w:val="18"/>
          <w:szCs w:val="18"/>
        </w:rPr>
        <w:t>Вывод:</w:t>
      </w:r>
    </w:p>
    <w:p w:rsidR="00790596" w:rsidRPr="00790596" w:rsidRDefault="00790596" w:rsidP="00526A6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790596" w:rsidRPr="00790596" w:rsidRDefault="00790596" w:rsidP="00790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90596">
        <w:rPr>
          <w:rFonts w:ascii="Arial" w:hAnsi="Arial" w:cs="Arial"/>
          <w:sz w:val="18"/>
          <w:szCs w:val="18"/>
        </w:rPr>
        <w:t xml:space="preserve">В ходе лабораторной работы были изучены </w:t>
      </w:r>
      <w:r w:rsidRPr="00790596">
        <w:rPr>
          <w:rFonts w:ascii="Arial" w:hAnsi="Arial" w:cs="Arial"/>
          <w:sz w:val="18"/>
          <w:szCs w:val="18"/>
          <w:lang w:val="en-US"/>
        </w:rPr>
        <w:t>WinAPI</w:t>
      </w:r>
      <w:r w:rsidRPr="00790596">
        <w:rPr>
          <w:rFonts w:ascii="Arial" w:hAnsi="Arial" w:cs="Arial"/>
          <w:sz w:val="18"/>
          <w:szCs w:val="18"/>
        </w:rPr>
        <w:t>-функции для работы с командной строкой и работе с горячими клавишами.</w:t>
      </w:r>
    </w:p>
    <w:sectPr w:rsidR="00790596" w:rsidRPr="00790596" w:rsidSect="00790596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526A61"/>
    <w:rsid w:val="00107025"/>
    <w:rsid w:val="001D4922"/>
    <w:rsid w:val="00526A61"/>
    <w:rsid w:val="00790596"/>
    <w:rsid w:val="00870D55"/>
    <w:rsid w:val="008E6BC9"/>
    <w:rsid w:val="00C73359"/>
    <w:rsid w:val="00CB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6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6A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2</cp:revision>
  <cp:lastPrinted>2015-05-29T07:25:00Z</cp:lastPrinted>
  <dcterms:created xsi:type="dcterms:W3CDTF">2015-05-29T08:11:00Z</dcterms:created>
  <dcterms:modified xsi:type="dcterms:W3CDTF">2015-05-29T08:11:00Z</dcterms:modified>
</cp:coreProperties>
</file>